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43D0B" w14:textId="1CD29C8D" w:rsidR="00207CAE" w:rsidRDefault="00207CAE" w:rsidP="00207CAE">
      <w:pPr>
        <w:pStyle w:val="a6"/>
        <w:tabs>
          <w:tab w:val="left" w:pos="817"/>
          <w:tab w:val="left" w:pos="5211"/>
          <w:tab w:val="left" w:pos="8520"/>
        </w:tabs>
        <w:spacing w:after="120" w:line="360" w:lineRule="auto"/>
        <w:jc w:val="center"/>
      </w:pPr>
    </w:p>
    <w:p w14:paraId="56CC9767" w14:textId="01D91D84" w:rsidR="001A52ED" w:rsidRDefault="001A52ED" w:rsidP="00207CAE">
      <w:pPr>
        <w:pStyle w:val="a6"/>
        <w:tabs>
          <w:tab w:val="left" w:pos="817"/>
          <w:tab w:val="left" w:pos="5211"/>
          <w:tab w:val="left" w:pos="8520"/>
        </w:tabs>
        <w:spacing w:after="120" w:line="360" w:lineRule="auto"/>
        <w:jc w:val="center"/>
      </w:pPr>
    </w:p>
    <w:p w14:paraId="014E154B" w14:textId="2B93848A" w:rsidR="001A52ED" w:rsidRDefault="001A52ED" w:rsidP="00207CAE">
      <w:pPr>
        <w:pStyle w:val="a6"/>
        <w:tabs>
          <w:tab w:val="left" w:pos="817"/>
          <w:tab w:val="left" w:pos="5211"/>
          <w:tab w:val="left" w:pos="8520"/>
        </w:tabs>
        <w:spacing w:after="120" w:line="360" w:lineRule="auto"/>
        <w:jc w:val="center"/>
      </w:pPr>
    </w:p>
    <w:p w14:paraId="28523D0A" w14:textId="59599407" w:rsidR="00AF0460" w:rsidRDefault="00AF0460" w:rsidP="00AF0460">
      <w:pPr>
        <w:pStyle w:val="1"/>
      </w:pPr>
      <w:r w:rsidRPr="0024603C">
        <w:t>Керівнику ОІ ТОВ «ПРОМТЕСТ»</w:t>
      </w:r>
    </w:p>
    <w:p w14:paraId="5C90C115" w14:textId="77777777" w:rsidR="00AF0460" w:rsidRPr="00AF0460" w:rsidRDefault="00AF0460" w:rsidP="00AF0460">
      <w:pPr>
        <w:rPr>
          <w:lang w:val="uk-UA" w:eastAsia="ru-RU"/>
        </w:rPr>
      </w:pPr>
    </w:p>
    <w:p w14:paraId="7544B931" w14:textId="77777777" w:rsidR="00207CAE" w:rsidRPr="00C23F76" w:rsidRDefault="00207CAE" w:rsidP="00207CAE">
      <w:pPr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bCs/>
          <w:sz w:val="24"/>
          <w:szCs w:val="24"/>
          <w:lang w:val="uk-UA" w:eastAsia="zh-CN"/>
        </w:rPr>
      </w:pPr>
      <w:r w:rsidRPr="00C23F76">
        <w:rPr>
          <w:rFonts w:ascii="Times New Roman" w:eastAsia="SimSun" w:hAnsi="Times New Roman"/>
          <w:b/>
          <w:bCs/>
          <w:sz w:val="24"/>
          <w:szCs w:val="24"/>
          <w:lang w:val="uk-UA" w:eastAsia="zh-CN"/>
        </w:rPr>
        <w:t>ЗАЯВКА НА НАДАННЯ ПОСЛУГ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"/>
        <w:gridCol w:w="9316"/>
      </w:tblGrid>
      <w:tr w:rsidR="00207CAE" w:rsidRPr="000814C1" w14:paraId="7E4F4F37" w14:textId="77777777" w:rsidTr="009E181B">
        <w:trPr>
          <w:trHeight w:val="296"/>
        </w:trPr>
        <w:tc>
          <w:tcPr>
            <w:tcW w:w="607" w:type="dxa"/>
            <w:shd w:val="clear" w:color="auto" w:fill="FFFFFF"/>
            <w:vAlign w:val="bottom"/>
          </w:tcPr>
          <w:p w14:paraId="688192B2" w14:textId="5F04F57D" w:rsidR="00207CAE" w:rsidRPr="00C23F76" w:rsidRDefault="00207CAE" w:rsidP="009E181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21DFA">
              <w:rPr>
                <w:noProof/>
                <w:lang w:val="uk-UA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90AF0" wp14:editId="0695462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28575</wp:posOffset>
                      </wp:positionV>
                      <wp:extent cx="318135" cy="222885"/>
                      <wp:effectExtent l="0" t="0" r="24765" b="24765"/>
                      <wp:wrapNone/>
                      <wp:docPr id="15" name="Прямоугольник: скругленные углы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2228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243F6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93F203" id="Прямоугольник: скругленные углы 15" o:spid="_x0000_s1026" style="position:absolute;margin-left:-3.2pt;margin-top:2.25pt;width:25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" filled="f" strokecolor="#243f60" strokeweight="1pt"/>
                  </w:pict>
                </mc:Fallback>
              </mc:AlternateContent>
            </w:r>
          </w:p>
        </w:tc>
        <w:tc>
          <w:tcPr>
            <w:tcW w:w="9316" w:type="dxa"/>
            <w:shd w:val="clear" w:color="auto" w:fill="FFFFFF"/>
            <w:vAlign w:val="center"/>
          </w:tcPr>
          <w:p w14:paraId="4DE5A748" w14:textId="77777777" w:rsidR="00207CAE" w:rsidRPr="000814C1" w:rsidRDefault="00207CAE" w:rsidP="009E181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uk-UA" w:eastAsia="ru-RU"/>
              </w:rPr>
            </w:pPr>
            <w:r w:rsidRPr="00C23F7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 експертизи стану охорони праці та безпеки промислового виробництва суб’єкта господарювання під час виконання робіт підвищеної небезпеки </w:t>
            </w:r>
            <w:r w:rsidRPr="00C23F76">
              <w:rPr>
                <w:rFonts w:ascii="Times New Roman" w:hAnsi="Times New Roman"/>
                <w:b/>
                <w:i/>
                <w:sz w:val="20"/>
                <w:szCs w:val="20"/>
                <w:lang w:val="uk-UA" w:eastAsia="ru-RU"/>
              </w:rPr>
              <w:t>(для одержання дозволу)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207CAE" w:rsidRPr="000B17F4" w14:paraId="716555E0" w14:textId="77777777" w:rsidTr="009E181B">
        <w:trPr>
          <w:trHeight w:val="296"/>
        </w:trPr>
        <w:tc>
          <w:tcPr>
            <w:tcW w:w="607" w:type="dxa"/>
            <w:shd w:val="clear" w:color="auto" w:fill="FFFFFF"/>
            <w:vAlign w:val="center"/>
          </w:tcPr>
          <w:p w14:paraId="439EFDEC" w14:textId="5C4AAC94" w:rsidR="00207CAE" w:rsidRPr="00C23F76" w:rsidRDefault="00207CAE" w:rsidP="009E181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21DFA">
              <w:rPr>
                <w:noProof/>
                <w:lang w:val="uk-UA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B0D2AF" wp14:editId="458F43D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16510</wp:posOffset>
                      </wp:positionV>
                      <wp:extent cx="317500" cy="246380"/>
                      <wp:effectExtent l="0" t="0" r="25400" b="20320"/>
                      <wp:wrapNone/>
                      <wp:docPr id="10" name="Прямоугольник: скругленные углы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46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243F6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146F7D" id="Прямоугольник: скругленные углы 10" o:spid="_x0000_s1026" style="position:absolute;margin-left:-3.2pt;margin-top:1.3pt;width:2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" filled="f" strokecolor="#243f60" strokeweight="1pt"/>
                  </w:pict>
                </mc:Fallback>
              </mc:AlternateContent>
            </w:r>
          </w:p>
        </w:tc>
        <w:tc>
          <w:tcPr>
            <w:tcW w:w="9316" w:type="dxa"/>
            <w:shd w:val="clear" w:color="auto" w:fill="FFFFFF"/>
            <w:vAlign w:val="center"/>
          </w:tcPr>
          <w:p w14:paraId="5D85CF0F" w14:textId="42E4CFCE" w:rsidR="00207CAE" w:rsidRPr="00FA355B" w:rsidRDefault="00207CAE" w:rsidP="009E181B">
            <w:pPr>
              <w:pStyle w:val="tj"/>
              <w:spacing w:beforeAutospacing="0" w:after="0" w:afterAutospacing="0"/>
              <w:jc w:val="both"/>
              <w:rPr>
                <w:b/>
                <w:bCs/>
                <w:color w:val="000000"/>
                <w:lang w:val="uk-UA"/>
              </w:rPr>
            </w:pPr>
            <w:r w:rsidRPr="00C23F76">
              <w:rPr>
                <w:sz w:val="20"/>
                <w:szCs w:val="20"/>
                <w:lang w:val="uk-UA"/>
              </w:rPr>
              <w:t xml:space="preserve">З експертизи стану охорони праці та безпеки промислового виробництва суб’єкта господарювання під час експлуатації машин, механізмів, </w:t>
            </w:r>
            <w:proofErr w:type="spellStart"/>
            <w:r w:rsidRPr="00C23F76">
              <w:rPr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23F76">
              <w:rPr>
                <w:sz w:val="20"/>
                <w:szCs w:val="20"/>
                <w:lang w:val="uk-UA"/>
              </w:rPr>
              <w:t xml:space="preserve"> підвищеної небезпеки </w:t>
            </w:r>
            <w:r w:rsidRPr="00C23F76">
              <w:rPr>
                <w:b/>
                <w:i/>
                <w:sz w:val="20"/>
                <w:szCs w:val="20"/>
                <w:lang w:val="uk-UA"/>
              </w:rPr>
              <w:t>(для одержання дозволу)</w:t>
            </w:r>
            <w:r w:rsidRPr="000814C1">
              <w:rPr>
                <w:bCs/>
                <w:lang w:val="uk-UA"/>
              </w:rPr>
              <w:t xml:space="preserve"> </w:t>
            </w:r>
          </w:p>
        </w:tc>
      </w:tr>
      <w:tr w:rsidR="00207CAE" w:rsidRPr="000B17F4" w14:paraId="2FED62BE" w14:textId="77777777" w:rsidTr="009E181B">
        <w:trPr>
          <w:trHeight w:val="296"/>
        </w:trPr>
        <w:tc>
          <w:tcPr>
            <w:tcW w:w="607" w:type="dxa"/>
            <w:shd w:val="clear" w:color="auto" w:fill="FFFFFF"/>
            <w:vAlign w:val="center"/>
          </w:tcPr>
          <w:p w14:paraId="579C7400" w14:textId="77777777" w:rsidR="00207CAE" w:rsidRPr="00C23F76" w:rsidRDefault="00207CAE" w:rsidP="009E181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21DFA">
              <w:rPr>
                <w:noProof/>
                <w:lang w:val="uk-UA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2B4948" wp14:editId="2BA71A6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19685</wp:posOffset>
                      </wp:positionV>
                      <wp:extent cx="317500" cy="238760"/>
                      <wp:effectExtent l="0" t="0" r="25400" b="27940"/>
                      <wp:wrapNone/>
                      <wp:docPr id="9" name="Прямоугольник: скругленные углы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38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243F6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5E92D8" id="Прямоугольник: скругленные углы 9" o:spid="_x0000_s1026" style="position:absolute;margin-left:-3.2pt;margin-top:1.55pt;width:25pt;height: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" filled="f" strokecolor="#243f60" strokeweight="1pt"/>
                  </w:pict>
                </mc:Fallback>
              </mc:AlternateContent>
            </w:r>
          </w:p>
        </w:tc>
        <w:tc>
          <w:tcPr>
            <w:tcW w:w="9316" w:type="dxa"/>
            <w:shd w:val="clear" w:color="auto" w:fill="FFFFFF"/>
            <w:vAlign w:val="center"/>
          </w:tcPr>
          <w:p w14:paraId="281B0722" w14:textId="77777777" w:rsidR="00207CAE" w:rsidRPr="000814C1" w:rsidRDefault="00207CAE" w:rsidP="009E18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  <w:lang w:val="uk-UA" w:eastAsia="ru-RU"/>
              </w:rPr>
            </w:pPr>
            <w:r w:rsidRPr="00C23F7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 експертизи щодо відповідності машин, механізмів, </w:t>
            </w:r>
            <w:proofErr w:type="spellStart"/>
            <w:r w:rsidRPr="00C23F76">
              <w:rPr>
                <w:rFonts w:ascii="Times New Roman" w:hAnsi="Times New Roman"/>
                <w:sz w:val="20"/>
                <w:szCs w:val="20"/>
                <w:lang w:val="uk-UA" w:eastAsia="ru-RU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підвищеної небезпеки вимогам законодавства з питань охорони праці та промислової безпеки </w:t>
            </w:r>
            <w:r w:rsidRPr="00C23F76">
              <w:rPr>
                <w:rFonts w:ascii="Times New Roman" w:hAnsi="Times New Roman"/>
                <w:b/>
                <w:i/>
                <w:sz w:val="20"/>
                <w:szCs w:val="20"/>
                <w:lang w:val="uk-UA" w:eastAsia="ru-RU"/>
              </w:rPr>
              <w:t>(для одержання дозволу)</w:t>
            </w:r>
          </w:p>
        </w:tc>
      </w:tr>
      <w:tr w:rsidR="000B17F4" w:rsidRPr="000B17F4" w14:paraId="0DCB606A" w14:textId="77777777" w:rsidTr="009E181B">
        <w:trPr>
          <w:trHeight w:val="296"/>
        </w:trPr>
        <w:tc>
          <w:tcPr>
            <w:tcW w:w="607" w:type="dxa"/>
            <w:shd w:val="clear" w:color="auto" w:fill="FFFFFF"/>
            <w:vAlign w:val="center"/>
          </w:tcPr>
          <w:p w14:paraId="6D966E2E" w14:textId="54191ADB" w:rsidR="000B17F4" w:rsidRPr="00F21DFA" w:rsidRDefault="000B17F4" w:rsidP="000B17F4">
            <w:pPr>
              <w:spacing w:before="120" w:after="0" w:line="240" w:lineRule="auto"/>
              <w:jc w:val="center"/>
              <w:rPr>
                <w:noProof/>
                <w:lang w:val="uk-UA" w:eastAsia="ru-RU"/>
              </w:rPr>
            </w:pPr>
            <w:r w:rsidRPr="00F21DFA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2835D3" wp14:editId="3BA5B99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0</wp:posOffset>
                      </wp:positionV>
                      <wp:extent cx="317500" cy="238760"/>
                      <wp:effectExtent l="0" t="0" r="25400" b="27940"/>
                      <wp:wrapNone/>
                      <wp:docPr id="22" name="Прямоугольник: скругленные углы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38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243F6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D49DA8" id="Прямоугольник: скругленные углы 22" o:spid="_x0000_s1026" style="position:absolute;margin-left:-2.35pt;margin-top:0;width:25pt;height:1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" filled="f" strokecolor="#243f60" strokeweight="1pt"/>
                  </w:pict>
                </mc:Fallback>
              </mc:AlternateContent>
            </w:r>
          </w:p>
        </w:tc>
        <w:tc>
          <w:tcPr>
            <w:tcW w:w="9316" w:type="dxa"/>
            <w:shd w:val="clear" w:color="auto" w:fill="FFFFFF"/>
            <w:vAlign w:val="center"/>
          </w:tcPr>
          <w:p w14:paraId="3F0DC1AA" w14:textId="5FCCC850" w:rsidR="000B17F4" w:rsidRPr="00C23F76" w:rsidRDefault="000B17F4" w:rsidP="000B17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Аудит стану з охорони праці </w:t>
            </w:r>
          </w:p>
        </w:tc>
      </w:tr>
      <w:tr w:rsidR="000B17F4" w:rsidRPr="000B17F4" w14:paraId="42D9A0CD" w14:textId="77777777" w:rsidTr="009E181B">
        <w:trPr>
          <w:trHeight w:val="296"/>
        </w:trPr>
        <w:tc>
          <w:tcPr>
            <w:tcW w:w="607" w:type="dxa"/>
            <w:shd w:val="clear" w:color="auto" w:fill="FFFFFF"/>
            <w:vAlign w:val="center"/>
          </w:tcPr>
          <w:p w14:paraId="66AB7155" w14:textId="241F2B36" w:rsidR="000B17F4" w:rsidRPr="00F21DFA" w:rsidRDefault="000B17F4" w:rsidP="000B17F4">
            <w:pPr>
              <w:spacing w:before="120" w:after="0" w:line="240" w:lineRule="auto"/>
              <w:jc w:val="center"/>
              <w:rPr>
                <w:noProof/>
                <w:lang w:val="uk-UA" w:eastAsia="ru-RU"/>
              </w:rPr>
            </w:pPr>
            <w:r w:rsidRPr="00F21DFA">
              <w:rPr>
                <w:noProof/>
                <w:lang w:val="uk-UA"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C98F7B" wp14:editId="01924BDC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24765</wp:posOffset>
                      </wp:positionV>
                      <wp:extent cx="317500" cy="238760"/>
                      <wp:effectExtent l="0" t="0" r="25400" b="27940"/>
                      <wp:wrapNone/>
                      <wp:docPr id="21" name="Прямоугольник: скругленные углы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38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243F6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AD264" id="Прямоугольник: скругленные углы 21" o:spid="_x0000_s1026" style="position:absolute;margin-left:-2.7pt;margin-top:1.95pt;width:25pt;height:1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" filled="f" strokecolor="#243f60" strokeweight="1pt"/>
                  </w:pict>
                </mc:Fallback>
              </mc:AlternateContent>
            </w:r>
          </w:p>
        </w:tc>
        <w:tc>
          <w:tcPr>
            <w:tcW w:w="9316" w:type="dxa"/>
            <w:shd w:val="clear" w:color="auto" w:fill="FFFFFF"/>
            <w:vAlign w:val="center"/>
          </w:tcPr>
          <w:p w14:paraId="5A27C5BC" w14:textId="42AFE91F" w:rsidR="000B17F4" w:rsidRPr="00C23F76" w:rsidRDefault="000B17F4" w:rsidP="000B17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Експертне обстеження (технічне діагностування), технічний огляд машин, механізмів, устаткування підвищеної небезпеки згідно ПКМУ № 687 від 26.05.2004 зі змінами.</w:t>
            </w:r>
          </w:p>
        </w:tc>
      </w:tr>
    </w:tbl>
    <w:p w14:paraId="40F1E020" w14:textId="77777777" w:rsidR="00207CAE" w:rsidRPr="00C23F76" w:rsidRDefault="00207CAE" w:rsidP="00207CAE">
      <w:pPr>
        <w:spacing w:before="120" w:after="120" w:line="240" w:lineRule="auto"/>
        <w:ind w:right="6" w:firstLine="720"/>
        <w:jc w:val="center"/>
        <w:rPr>
          <w:rFonts w:ascii="Times New Roman" w:hAnsi="Times New Roman"/>
          <w:b/>
          <w:bCs/>
          <w:u w:val="single"/>
          <w:lang w:val="uk-UA" w:eastAsia="ru-RU"/>
        </w:rPr>
      </w:pPr>
      <w:r w:rsidRPr="00C23F76">
        <w:rPr>
          <w:rFonts w:ascii="Times New Roman" w:hAnsi="Times New Roman"/>
          <w:b/>
          <w:bCs/>
          <w:u w:val="single"/>
          <w:lang w:val="uk-UA" w:eastAsia="ru-RU"/>
        </w:rPr>
        <w:t>ЗАМОВНИК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2"/>
        <w:gridCol w:w="5871"/>
      </w:tblGrid>
      <w:tr w:rsidR="00207CAE" w:rsidRPr="00204AE1" w14:paraId="57749565" w14:textId="77777777" w:rsidTr="009E181B">
        <w:tc>
          <w:tcPr>
            <w:tcW w:w="4052" w:type="dxa"/>
            <w:shd w:val="clear" w:color="auto" w:fill="FFFFFF"/>
          </w:tcPr>
          <w:p w14:paraId="1A3001F2" w14:textId="77777777" w:rsidR="00207CAE" w:rsidRPr="00C23F76" w:rsidRDefault="00207CAE" w:rsidP="009E181B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/>
                <w:bCs/>
                <w:color w:val="000000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color w:val="000000"/>
                <w:lang w:val="uk-UA" w:eastAsia="ru-RU"/>
              </w:rPr>
              <w:t xml:space="preserve">Повна назва організації або </w:t>
            </w:r>
          </w:p>
          <w:p w14:paraId="3EC75DFB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color w:val="000000"/>
                <w:lang w:val="uk-UA" w:eastAsia="ru-RU"/>
              </w:rPr>
              <w:t>ПІБ фізичної особи</w:t>
            </w:r>
          </w:p>
        </w:tc>
        <w:tc>
          <w:tcPr>
            <w:tcW w:w="5871" w:type="dxa"/>
            <w:vAlign w:val="center"/>
          </w:tcPr>
          <w:p w14:paraId="016D4173" w14:textId="37CB8062" w:rsidR="00207CAE" w:rsidRPr="004D6FC4" w:rsidRDefault="00207CAE" w:rsidP="009E18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7CAE" w:rsidRPr="00204AE1" w14:paraId="52AFC5D2" w14:textId="77777777" w:rsidTr="009E181B">
        <w:trPr>
          <w:trHeight w:val="355"/>
        </w:trPr>
        <w:tc>
          <w:tcPr>
            <w:tcW w:w="4052" w:type="dxa"/>
            <w:shd w:val="clear" w:color="auto" w:fill="FFFFFF"/>
          </w:tcPr>
          <w:p w14:paraId="2E941B83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lang w:val="uk-UA" w:eastAsia="ru-RU"/>
              </w:rPr>
              <w:t xml:space="preserve">Код ЄДРПОУ або </w:t>
            </w:r>
            <w:r w:rsidRPr="00C23F76">
              <w:rPr>
                <w:rFonts w:ascii="Times New Roman" w:hAnsi="Times New Roman"/>
                <w:b/>
                <w:bCs/>
                <w:color w:val="000000"/>
                <w:lang w:val="uk-UA" w:eastAsia="ru-RU"/>
              </w:rPr>
              <w:t>РНОКПП</w:t>
            </w:r>
          </w:p>
        </w:tc>
        <w:tc>
          <w:tcPr>
            <w:tcW w:w="5871" w:type="dxa"/>
            <w:vAlign w:val="center"/>
          </w:tcPr>
          <w:p w14:paraId="02F02B0A" w14:textId="1509088B" w:rsidR="00207CAE" w:rsidRPr="004D6FC4" w:rsidRDefault="00207CAE" w:rsidP="009E18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7CAE" w:rsidRPr="00204AE1" w14:paraId="33654D31" w14:textId="77777777" w:rsidTr="009E181B">
        <w:tc>
          <w:tcPr>
            <w:tcW w:w="4052" w:type="dxa"/>
            <w:shd w:val="clear" w:color="auto" w:fill="FFFFFF"/>
          </w:tcPr>
          <w:p w14:paraId="3C44E30E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szCs w:val="20"/>
                <w:lang w:val="uk-UA" w:eastAsia="ru-RU"/>
              </w:rPr>
              <w:t xml:space="preserve">Юридична адреса </w:t>
            </w:r>
            <w:r w:rsidRPr="00C23F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(</w:t>
            </w:r>
            <w:r w:rsidRPr="00C23F76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індекс, область, населений пункт, вулиця, будинок, офіс</w:t>
            </w:r>
          </w:p>
        </w:tc>
        <w:tc>
          <w:tcPr>
            <w:tcW w:w="5871" w:type="dxa"/>
            <w:vAlign w:val="center"/>
          </w:tcPr>
          <w:p w14:paraId="39C771CB" w14:textId="1699874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207CAE" w:rsidRPr="00204AE1" w14:paraId="2BD879EF" w14:textId="77777777" w:rsidTr="009E181B">
        <w:tc>
          <w:tcPr>
            <w:tcW w:w="4052" w:type="dxa"/>
            <w:shd w:val="clear" w:color="auto" w:fill="FFFFFF"/>
          </w:tcPr>
          <w:p w14:paraId="504F1F7A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lang w:val="uk-UA" w:eastAsia="ru-RU"/>
              </w:rPr>
              <w:t>Фактична адреса</w:t>
            </w:r>
            <w:r w:rsidRPr="00C23F7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r w:rsidRPr="00C23F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(</w:t>
            </w:r>
            <w:r w:rsidRPr="00C23F76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індекс, область, населений пункт, вулиця, будинок, офіс</w:t>
            </w:r>
          </w:p>
        </w:tc>
        <w:tc>
          <w:tcPr>
            <w:tcW w:w="5871" w:type="dxa"/>
            <w:vAlign w:val="center"/>
          </w:tcPr>
          <w:p w14:paraId="06775A86" w14:textId="1AE76CE9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207CAE" w:rsidRPr="00204AE1" w14:paraId="55E9EDC6" w14:textId="77777777" w:rsidTr="009E181B">
        <w:tc>
          <w:tcPr>
            <w:tcW w:w="4052" w:type="dxa"/>
            <w:shd w:val="clear" w:color="auto" w:fill="FFFFFF"/>
          </w:tcPr>
          <w:p w14:paraId="2ACA8298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color w:val="000000"/>
                <w:lang w:val="uk-UA" w:eastAsia="ru-RU"/>
              </w:rPr>
              <w:t>Керівник:</w:t>
            </w:r>
            <w:r w:rsidRPr="00C23F7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C23F76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посада, ПІБ (повністю)</w:t>
            </w:r>
          </w:p>
        </w:tc>
        <w:tc>
          <w:tcPr>
            <w:tcW w:w="5871" w:type="dxa"/>
            <w:vAlign w:val="center"/>
          </w:tcPr>
          <w:p w14:paraId="3600C09C" w14:textId="3B49F060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207CAE" w:rsidRPr="00204AE1" w14:paraId="3CC135B0" w14:textId="77777777" w:rsidTr="009E181B">
        <w:tc>
          <w:tcPr>
            <w:tcW w:w="4052" w:type="dxa"/>
            <w:shd w:val="clear" w:color="auto" w:fill="FFFFFF"/>
          </w:tcPr>
          <w:p w14:paraId="0A539B40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На підставі якого документа має право підпису</w:t>
            </w:r>
          </w:p>
        </w:tc>
        <w:tc>
          <w:tcPr>
            <w:tcW w:w="5871" w:type="dxa"/>
            <w:vAlign w:val="center"/>
          </w:tcPr>
          <w:p w14:paraId="4477A351" w14:textId="1E97628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207CAE" w:rsidRPr="00204AE1" w14:paraId="797E54C7" w14:textId="77777777" w:rsidTr="009E181B">
        <w:tc>
          <w:tcPr>
            <w:tcW w:w="4052" w:type="dxa"/>
            <w:shd w:val="clear" w:color="auto" w:fill="FFFFFF"/>
          </w:tcPr>
          <w:p w14:paraId="5B3583EB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lang w:val="uk-UA" w:eastAsia="ru-RU"/>
              </w:rPr>
              <w:t>Телефон / факс</w:t>
            </w:r>
          </w:p>
        </w:tc>
        <w:tc>
          <w:tcPr>
            <w:tcW w:w="5871" w:type="dxa"/>
            <w:vAlign w:val="center"/>
          </w:tcPr>
          <w:p w14:paraId="2F12A630" w14:textId="30AB8BBE" w:rsidR="00207CAE" w:rsidRPr="004D6FC4" w:rsidRDefault="00207CAE" w:rsidP="009E18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207CAE" w:rsidRPr="00204AE1" w14:paraId="0F0C65A4" w14:textId="77777777" w:rsidTr="009E181B">
        <w:trPr>
          <w:trHeight w:val="249"/>
        </w:trPr>
        <w:tc>
          <w:tcPr>
            <w:tcW w:w="4052" w:type="dxa"/>
            <w:shd w:val="clear" w:color="auto" w:fill="FFFFFF"/>
          </w:tcPr>
          <w:p w14:paraId="7E875239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lang w:val="uk-UA" w:eastAsia="ru-RU"/>
              </w:rPr>
              <w:t>Електронна адреса</w:t>
            </w:r>
          </w:p>
        </w:tc>
        <w:tc>
          <w:tcPr>
            <w:tcW w:w="5871" w:type="dxa"/>
            <w:vAlign w:val="center"/>
          </w:tcPr>
          <w:p w14:paraId="286A3F55" w14:textId="401CC26D" w:rsidR="00207CAE" w:rsidRPr="004D6FC4" w:rsidRDefault="00207CAE" w:rsidP="009E18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7CAE" w:rsidRPr="00204AE1" w14:paraId="5F4765DA" w14:textId="77777777" w:rsidTr="009E181B">
        <w:tc>
          <w:tcPr>
            <w:tcW w:w="4052" w:type="dxa"/>
            <w:shd w:val="clear" w:color="auto" w:fill="FFFFFF"/>
          </w:tcPr>
          <w:p w14:paraId="69A3FC2C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lang w:val="uk-UA" w:eastAsia="ru-RU"/>
              </w:rPr>
              <w:t>IBAN</w:t>
            </w:r>
          </w:p>
        </w:tc>
        <w:tc>
          <w:tcPr>
            <w:tcW w:w="5871" w:type="dxa"/>
            <w:vAlign w:val="center"/>
          </w:tcPr>
          <w:p w14:paraId="530E1BA5" w14:textId="2A5BB79A" w:rsidR="00207CAE" w:rsidRPr="004D6FC4" w:rsidRDefault="00207CAE" w:rsidP="009E181B">
            <w:pPr>
              <w:pStyle w:val="a9"/>
              <w:tabs>
                <w:tab w:val="left" w:pos="5103"/>
              </w:tabs>
              <w:spacing w:after="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7CAE" w:rsidRPr="00204AE1" w14:paraId="2F1CEA1C" w14:textId="77777777" w:rsidTr="009E181B">
        <w:tc>
          <w:tcPr>
            <w:tcW w:w="4052" w:type="dxa"/>
            <w:shd w:val="clear" w:color="auto" w:fill="FFFFFF"/>
          </w:tcPr>
          <w:p w14:paraId="511B3F06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lang w:val="uk-UA" w:eastAsia="ru-RU"/>
              </w:rPr>
              <w:t>Банк</w:t>
            </w:r>
          </w:p>
        </w:tc>
        <w:tc>
          <w:tcPr>
            <w:tcW w:w="5871" w:type="dxa"/>
            <w:vAlign w:val="center"/>
          </w:tcPr>
          <w:p w14:paraId="49CF41D2" w14:textId="1B9F46EB" w:rsidR="00207CAE" w:rsidRPr="004D6FC4" w:rsidRDefault="00207CAE" w:rsidP="009E181B">
            <w:pPr>
              <w:pStyle w:val="a9"/>
              <w:tabs>
                <w:tab w:val="left" w:pos="4962"/>
              </w:tabs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07CAE" w:rsidRPr="00204AE1" w14:paraId="23C9B1AA" w14:textId="77777777" w:rsidTr="009E181B">
        <w:tc>
          <w:tcPr>
            <w:tcW w:w="4052" w:type="dxa"/>
            <w:shd w:val="clear" w:color="auto" w:fill="FFFFFF"/>
          </w:tcPr>
          <w:p w14:paraId="034DFF54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bCs/>
                <w:lang w:val="uk-UA" w:eastAsia="ru-RU"/>
              </w:rPr>
              <w:t>Індивідуальний податковий номер</w:t>
            </w:r>
          </w:p>
        </w:tc>
        <w:tc>
          <w:tcPr>
            <w:tcW w:w="5871" w:type="dxa"/>
            <w:vAlign w:val="center"/>
          </w:tcPr>
          <w:p w14:paraId="6248F41C" w14:textId="48707325" w:rsidR="00207CAE" w:rsidRPr="004D6FC4" w:rsidRDefault="00207CAE" w:rsidP="009E181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</w:tr>
      <w:tr w:rsidR="00207CAE" w:rsidRPr="00204AE1" w14:paraId="5818E48D" w14:textId="77777777" w:rsidTr="009E181B">
        <w:tc>
          <w:tcPr>
            <w:tcW w:w="4052" w:type="dxa"/>
            <w:shd w:val="clear" w:color="auto" w:fill="FFFFFF"/>
          </w:tcPr>
          <w:p w14:paraId="0BB188EC" w14:textId="77777777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color w:val="000000"/>
                <w:lang w:val="uk-UA" w:eastAsia="ru-RU"/>
              </w:rPr>
              <w:t>Контактна особа</w:t>
            </w:r>
            <w:r w:rsidRPr="00C23F76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(посада, ПІБ, </w:t>
            </w:r>
            <w:proofErr w:type="spellStart"/>
            <w:r w:rsidRPr="00C23F76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тел</w:t>
            </w:r>
            <w:proofErr w:type="spellEnd"/>
            <w:r w:rsidRPr="00C23F76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.)</w:t>
            </w:r>
          </w:p>
        </w:tc>
        <w:tc>
          <w:tcPr>
            <w:tcW w:w="5871" w:type="dxa"/>
            <w:vAlign w:val="center"/>
          </w:tcPr>
          <w:p w14:paraId="34DE881F" w14:textId="1CFE411D" w:rsidR="00207CAE" w:rsidRPr="00C23F76" w:rsidRDefault="00207CAE" w:rsidP="009E18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</w:tbl>
    <w:p w14:paraId="2D0C2202" w14:textId="77777777" w:rsidR="00207CAE" w:rsidRPr="00C23F76" w:rsidRDefault="00207CAE" w:rsidP="00207CA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u w:val="single"/>
          <w:lang w:val="uk-UA" w:eastAsia="zh-CN"/>
        </w:rPr>
      </w:pPr>
      <w:r w:rsidRPr="00C23F76">
        <w:rPr>
          <w:rFonts w:ascii="Times New Roman" w:eastAsia="SimSun" w:hAnsi="Times New Roman"/>
          <w:b/>
          <w:bCs/>
          <w:sz w:val="24"/>
          <w:szCs w:val="24"/>
          <w:u w:val="single"/>
          <w:lang w:val="uk-UA" w:eastAsia="zh-CN"/>
        </w:rPr>
        <w:t>ПРЕДМЕТ ЕКСПЕРТИЗИ</w:t>
      </w:r>
    </w:p>
    <w:p w14:paraId="45816837" w14:textId="3F315423" w:rsidR="00207CAE" w:rsidRDefault="00207CAE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  <w:r w:rsidRPr="00C23F76">
        <w:rPr>
          <w:rFonts w:ascii="Times New Roman" w:hAnsi="Times New Roman"/>
          <w:lang w:val="uk-UA" w:eastAsia="ru-RU"/>
        </w:rPr>
        <w:t>Перелік робіт підвищеної небезпеки згідно з  Постановою КМУ від 26.10.2011 № 1107 (зі змінами та доповненнями, затвердженими Постановою КМУ від 3 лютого 2021 р. № 77):</w:t>
      </w:r>
    </w:p>
    <w:p w14:paraId="6275A94A" w14:textId="77777777" w:rsidR="00DB0A1C" w:rsidRPr="00C23F76" w:rsidRDefault="00DB0A1C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203"/>
      </w:tblGrid>
      <w:tr w:rsidR="00207CAE" w:rsidRPr="00204AE1" w14:paraId="1A6586CD" w14:textId="77777777" w:rsidTr="004B4076">
        <w:trPr>
          <w:trHeight w:hRule="exact" w:val="607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E6E6E6"/>
          </w:tcPr>
          <w:p w14:paraId="1087D662" w14:textId="77777777" w:rsidR="00207CAE" w:rsidRPr="00C23F76" w:rsidRDefault="00207CAE" w:rsidP="000B1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46381D42" w14:textId="77777777" w:rsidR="00207CAE" w:rsidRPr="00C23F76" w:rsidRDefault="00207CAE" w:rsidP="000B1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9203" w:type="dxa"/>
            <w:shd w:val="clear" w:color="auto" w:fill="E6E6E6"/>
          </w:tcPr>
          <w:p w14:paraId="71C73488" w14:textId="77777777" w:rsidR="00207CAE" w:rsidRPr="00C23F76" w:rsidRDefault="00207CAE" w:rsidP="000B1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Назва робіт підвищеної небезпеки</w:t>
            </w:r>
          </w:p>
          <w:p w14:paraId="02373128" w14:textId="77777777" w:rsidR="00207CAE" w:rsidRPr="00C23F76" w:rsidRDefault="00207CAE" w:rsidP="000B17F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>(пункт Додатку 2 групи А)</w:t>
            </w:r>
          </w:p>
        </w:tc>
      </w:tr>
      <w:tr w:rsidR="00207CAE" w:rsidRPr="008A1780" w14:paraId="105B1F14" w14:textId="77777777" w:rsidTr="004B4076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035E61" w14:textId="7F71C4B5" w:rsidR="00207CAE" w:rsidRPr="00F61468" w:rsidRDefault="00F61468" w:rsidP="000B1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203" w:type="dxa"/>
            <w:vAlign w:val="center"/>
          </w:tcPr>
          <w:p w14:paraId="7A75B2D9" w14:textId="77777777" w:rsidR="00207CAE" w:rsidRPr="006D1DBE" w:rsidRDefault="00207CAE" w:rsidP="000B1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207CAE" w:rsidRPr="008A1780" w14:paraId="6B17C2DB" w14:textId="77777777" w:rsidTr="004B4076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2C3F9A4" w14:textId="35C7C260" w:rsidR="00207CAE" w:rsidRPr="00F61468" w:rsidRDefault="00F61468" w:rsidP="000B1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203" w:type="dxa"/>
            <w:vAlign w:val="center"/>
          </w:tcPr>
          <w:p w14:paraId="332D475E" w14:textId="77777777" w:rsidR="00207CAE" w:rsidRPr="006D1DBE" w:rsidRDefault="00207CAE" w:rsidP="000B1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0083517" w14:textId="56EC6F45" w:rsidR="00207CAE" w:rsidRDefault="00207CAE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p w14:paraId="47F80F0D" w14:textId="77777777" w:rsidR="004B4076" w:rsidRDefault="004B4076" w:rsidP="004B4076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  <w:r w:rsidRPr="00C23F76">
        <w:rPr>
          <w:rFonts w:ascii="Times New Roman" w:hAnsi="Times New Roman"/>
          <w:lang w:val="uk-UA" w:eastAsia="ru-RU"/>
        </w:rPr>
        <w:t>Перелік робіт підвищеної небезпеки згідно з  Постановою КМУ від 26.10.2011 № 1107 (зі змінами та доповненнями, затвердженими Постановою КМУ від 3 лютого 2021 р. № 77):</w:t>
      </w:r>
    </w:p>
    <w:p w14:paraId="12664329" w14:textId="77777777" w:rsidR="004B4076" w:rsidRPr="00C23F76" w:rsidRDefault="004B4076" w:rsidP="004B4076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203"/>
      </w:tblGrid>
      <w:tr w:rsidR="004B4076" w:rsidRPr="00204AE1" w14:paraId="420582B8" w14:textId="77777777" w:rsidTr="00AA317C">
        <w:trPr>
          <w:trHeight w:hRule="exact" w:val="607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E6E6E6"/>
          </w:tcPr>
          <w:p w14:paraId="782B42C6" w14:textId="77777777" w:rsidR="004B4076" w:rsidRPr="00C23F76" w:rsidRDefault="004B4076" w:rsidP="00AA31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2EAD9FB1" w14:textId="77777777" w:rsidR="004B4076" w:rsidRPr="00C23F76" w:rsidRDefault="004B4076" w:rsidP="00AA31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9203" w:type="dxa"/>
            <w:shd w:val="clear" w:color="auto" w:fill="E6E6E6"/>
          </w:tcPr>
          <w:p w14:paraId="55D40338" w14:textId="77777777" w:rsidR="004B4076" w:rsidRPr="00C23F76" w:rsidRDefault="004B4076" w:rsidP="00AA31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Назва робіт підвищеної небезпеки</w:t>
            </w:r>
          </w:p>
          <w:p w14:paraId="418C64D8" w14:textId="4BEEC3FC" w:rsidR="004B4076" w:rsidRPr="00C23F76" w:rsidRDefault="004B4076" w:rsidP="00AA317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(пункт Додатку 2 групи </w:t>
            </w:r>
            <w:r>
              <w:rPr>
                <w:rFonts w:ascii="Times New Roman" w:hAnsi="Times New Roman"/>
                <w:b/>
                <w:lang w:val="uk-UA" w:eastAsia="ru-RU"/>
              </w:rPr>
              <w:t>Б</w:t>
            </w:r>
            <w:r w:rsidRPr="00C23F76">
              <w:rPr>
                <w:rFonts w:ascii="Times New Roman" w:hAnsi="Times New Roman"/>
                <w:b/>
                <w:lang w:val="uk-UA" w:eastAsia="ru-RU"/>
              </w:rPr>
              <w:t>)</w:t>
            </w:r>
          </w:p>
        </w:tc>
      </w:tr>
      <w:tr w:rsidR="004B4076" w:rsidRPr="008A1780" w14:paraId="28DB9731" w14:textId="77777777" w:rsidTr="00AA317C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87494EC" w14:textId="77777777" w:rsidR="004B4076" w:rsidRPr="00F61468" w:rsidRDefault="004B4076" w:rsidP="00AA3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203" w:type="dxa"/>
            <w:vAlign w:val="center"/>
          </w:tcPr>
          <w:p w14:paraId="5B8217E5" w14:textId="77777777" w:rsidR="004B4076" w:rsidRPr="006D1DBE" w:rsidRDefault="004B4076" w:rsidP="00AA3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B4076" w:rsidRPr="008A1780" w14:paraId="6F08D830" w14:textId="77777777" w:rsidTr="00AA317C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B43F4F7" w14:textId="77777777" w:rsidR="004B4076" w:rsidRPr="00F61468" w:rsidRDefault="004B4076" w:rsidP="00AA3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203" w:type="dxa"/>
            <w:vAlign w:val="center"/>
          </w:tcPr>
          <w:p w14:paraId="49196A1E" w14:textId="77777777" w:rsidR="004B4076" w:rsidRPr="006D1DBE" w:rsidRDefault="004B4076" w:rsidP="00AA3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47759FC7" w14:textId="067F7CD9" w:rsidR="00DB0A1C" w:rsidRDefault="00DB0A1C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p w14:paraId="63E5455B" w14:textId="6DA29A8F" w:rsidR="00DB0A1C" w:rsidRDefault="00DB0A1C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p w14:paraId="12104C60" w14:textId="164EAC0F" w:rsidR="00DB0A1C" w:rsidRDefault="00DB0A1C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p w14:paraId="632B833B" w14:textId="77777777" w:rsidR="00DB0A1C" w:rsidRDefault="00DB0A1C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p w14:paraId="05E99631" w14:textId="77777777" w:rsidR="00207CAE" w:rsidRPr="00C23F76" w:rsidRDefault="00207CAE" w:rsidP="00207CAE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  <w:r w:rsidRPr="00C23F76">
        <w:rPr>
          <w:rFonts w:ascii="Times New Roman" w:hAnsi="Times New Roman"/>
          <w:lang w:val="uk-UA" w:eastAsia="ru-RU"/>
        </w:rPr>
        <w:t xml:space="preserve">Перелік </w:t>
      </w:r>
      <w:r w:rsidRPr="00C23F76">
        <w:rPr>
          <w:rFonts w:ascii="Times New Roman" w:hAnsi="Times New Roman"/>
          <w:bCs/>
          <w:lang w:val="uk-UA" w:eastAsia="ru-RU"/>
        </w:rPr>
        <w:t xml:space="preserve">машин, механізмів, </w:t>
      </w:r>
      <w:proofErr w:type="spellStart"/>
      <w:r w:rsidRPr="00C23F76">
        <w:rPr>
          <w:rFonts w:ascii="Times New Roman" w:hAnsi="Times New Roman"/>
          <w:bCs/>
          <w:lang w:val="uk-UA" w:eastAsia="ru-RU"/>
        </w:rPr>
        <w:t>устатковання</w:t>
      </w:r>
      <w:proofErr w:type="spellEnd"/>
      <w:r w:rsidRPr="00C23F76">
        <w:rPr>
          <w:rFonts w:ascii="Times New Roman" w:hAnsi="Times New Roman"/>
          <w:bCs/>
          <w:lang w:val="uk-UA" w:eastAsia="ru-RU"/>
        </w:rPr>
        <w:t xml:space="preserve"> підвищеної небезпеки</w:t>
      </w:r>
      <w:r w:rsidRPr="00C23F76">
        <w:rPr>
          <w:rFonts w:ascii="Times New Roman" w:hAnsi="Times New Roman"/>
          <w:lang w:val="uk-UA" w:eastAsia="ru-RU"/>
        </w:rPr>
        <w:t xml:space="preserve"> згідно з Постановою КМУ від 26.10.2011 № 1107 (зі змінами та доповненнями, затвердженими Постановою КМУ від 3 лютого 2021р. № 77):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86"/>
        <w:gridCol w:w="1417"/>
      </w:tblGrid>
      <w:tr w:rsidR="00207CAE" w:rsidRPr="00204AE1" w14:paraId="2453D205" w14:textId="77777777" w:rsidTr="009E181B">
        <w:trPr>
          <w:trHeight w:hRule="exact" w:val="537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E6E6E6"/>
          </w:tcPr>
          <w:p w14:paraId="6D337964" w14:textId="77777777" w:rsidR="00207CAE" w:rsidRPr="00C23F76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>№</w:t>
            </w:r>
          </w:p>
          <w:p w14:paraId="6AC4D5E1" w14:textId="77777777" w:rsidR="00207CAE" w:rsidRPr="00C23F76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>з/п</w:t>
            </w:r>
          </w:p>
        </w:tc>
        <w:tc>
          <w:tcPr>
            <w:tcW w:w="7786" w:type="dxa"/>
            <w:shd w:val="clear" w:color="auto" w:fill="E6E6E6"/>
          </w:tcPr>
          <w:p w14:paraId="1C4E0FF4" w14:textId="77777777" w:rsidR="00207CAE" w:rsidRPr="00C23F76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Назва </w:t>
            </w:r>
            <w:proofErr w:type="spellStart"/>
            <w:r w:rsidRPr="00C23F76">
              <w:rPr>
                <w:rFonts w:ascii="Times New Roman" w:hAnsi="Times New Roman"/>
                <w:b/>
                <w:lang w:val="uk-UA" w:eastAsia="ru-RU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, його тип (модель), </w:t>
            </w:r>
            <w:proofErr w:type="spellStart"/>
            <w:r w:rsidRPr="00C23F76">
              <w:rPr>
                <w:rFonts w:ascii="Times New Roman" w:hAnsi="Times New Roman"/>
                <w:b/>
                <w:lang w:val="uk-UA" w:eastAsia="ru-RU"/>
              </w:rPr>
              <w:t>інд</w:t>
            </w:r>
            <w:proofErr w:type="spellEnd"/>
            <w:r w:rsidRPr="00C23F76">
              <w:rPr>
                <w:rFonts w:ascii="Times New Roman" w:hAnsi="Times New Roman"/>
                <w:b/>
                <w:lang w:val="uk-UA" w:eastAsia="ru-RU"/>
              </w:rPr>
              <w:t>. №, країна-виробник та пункт</w:t>
            </w:r>
          </w:p>
          <w:p w14:paraId="79C6B6D0" w14:textId="77777777" w:rsidR="00207CAE" w:rsidRPr="00C23F76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Переліку машин, механізмів, </w:t>
            </w:r>
            <w:proofErr w:type="spellStart"/>
            <w:r w:rsidRPr="00C23F76">
              <w:rPr>
                <w:rFonts w:ascii="Times New Roman" w:hAnsi="Times New Roman"/>
                <w:b/>
                <w:lang w:val="uk-UA" w:eastAsia="ru-RU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 підвищеної небезпеки групи А</w:t>
            </w:r>
          </w:p>
        </w:tc>
        <w:tc>
          <w:tcPr>
            <w:tcW w:w="1417" w:type="dxa"/>
            <w:shd w:val="clear" w:color="auto" w:fill="E6E6E6"/>
          </w:tcPr>
          <w:p w14:paraId="57604C16" w14:textId="77777777" w:rsidR="00207CAE" w:rsidRPr="00C23F76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>Кількість одиниць</w:t>
            </w:r>
          </w:p>
        </w:tc>
      </w:tr>
      <w:tr w:rsidR="00207CAE" w:rsidRPr="00EB247E" w14:paraId="0EA93E6A" w14:textId="77777777" w:rsidTr="004B4076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EACBE1E" w14:textId="77777777" w:rsidR="00207CAE" w:rsidRPr="002B5841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B5841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86" w:type="dxa"/>
          </w:tcPr>
          <w:p w14:paraId="3087F84C" w14:textId="77777777" w:rsidR="00207CAE" w:rsidRPr="00A84904" w:rsidRDefault="00207CAE" w:rsidP="009E181B">
            <w:pPr>
              <w:pStyle w:val="a5"/>
              <w:keepLines/>
              <w:tabs>
                <w:tab w:val="left" w:pos="311"/>
                <w:tab w:val="left" w:pos="1665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4D46FD" w14:textId="4B78A8DA" w:rsidR="00207CAE" w:rsidRPr="00C23F76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207CAE" w:rsidRPr="00EB247E" w14:paraId="0C8D0EE4" w14:textId="77777777" w:rsidTr="004B4076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DCC2E92" w14:textId="77777777" w:rsidR="00207CAE" w:rsidRPr="002B5841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786" w:type="dxa"/>
          </w:tcPr>
          <w:p w14:paraId="7CFA269D" w14:textId="2564ED9A" w:rsidR="00207CAE" w:rsidRPr="001D6B93" w:rsidRDefault="00207CAE" w:rsidP="00EE03A6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23A859E3" w14:textId="6EF29413" w:rsidR="00207CAE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207CAE" w:rsidRPr="00EE03A6" w14:paraId="7AA6B60B" w14:textId="77777777" w:rsidTr="004B4076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A8107DD" w14:textId="77777777" w:rsidR="00207CAE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786" w:type="dxa"/>
          </w:tcPr>
          <w:p w14:paraId="63176440" w14:textId="2BFBF76D" w:rsidR="00207CAE" w:rsidRDefault="00207CAE" w:rsidP="009E181B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color w:val="000000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136DE995" w14:textId="6B2797C8" w:rsidR="00207CAE" w:rsidRDefault="00207CAE" w:rsidP="009E181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207CAE" w:rsidRPr="004075E0" w14:paraId="456D9FCC" w14:textId="77777777" w:rsidTr="004B4076">
        <w:tc>
          <w:tcPr>
            <w:tcW w:w="9923" w:type="dxa"/>
            <w:gridSpan w:val="3"/>
          </w:tcPr>
          <w:p w14:paraId="37CA069A" w14:textId="77777777" w:rsidR="00207CAE" w:rsidRDefault="00207CAE" w:rsidP="009E181B">
            <w:pPr>
              <w:spacing w:after="0" w:line="240" w:lineRule="auto"/>
              <w:ind w:right="-113"/>
              <w:rPr>
                <w:rFonts w:ascii="Times New Roman" w:hAnsi="Times New Roman"/>
              </w:rPr>
            </w:pP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Фактичне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місце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експлуатації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заявленого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: </w:t>
            </w:r>
          </w:p>
          <w:p w14:paraId="68A2B7AF" w14:textId="5B375EE9" w:rsidR="00F61468" w:rsidRPr="00C23F76" w:rsidRDefault="00F61468" w:rsidP="009E181B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14:paraId="2B1BB0DA" w14:textId="77777777" w:rsidR="004B4076" w:rsidRDefault="004B4076" w:rsidP="00207CAE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14:paraId="287A2AF6" w14:textId="77777777" w:rsidR="004B4076" w:rsidRPr="00C23F76" w:rsidRDefault="004B4076" w:rsidP="004B4076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C23F76">
        <w:rPr>
          <w:rFonts w:ascii="Times New Roman" w:hAnsi="Times New Roman"/>
          <w:lang w:val="uk-UA"/>
        </w:rPr>
        <w:t xml:space="preserve">Перелік </w:t>
      </w:r>
      <w:r w:rsidRPr="00C23F76">
        <w:rPr>
          <w:rFonts w:ascii="Times New Roman" w:hAnsi="Times New Roman"/>
          <w:bCs/>
          <w:lang w:val="uk-UA"/>
        </w:rPr>
        <w:t xml:space="preserve">машин, механізмів, </w:t>
      </w:r>
      <w:proofErr w:type="spellStart"/>
      <w:r w:rsidRPr="00C23F76">
        <w:rPr>
          <w:rFonts w:ascii="Times New Roman" w:hAnsi="Times New Roman"/>
          <w:bCs/>
          <w:lang w:val="uk-UA"/>
        </w:rPr>
        <w:t>устатковання</w:t>
      </w:r>
      <w:proofErr w:type="spellEnd"/>
      <w:r w:rsidRPr="00C23F76">
        <w:rPr>
          <w:rFonts w:ascii="Times New Roman" w:hAnsi="Times New Roman"/>
          <w:bCs/>
          <w:lang w:val="uk-UA"/>
        </w:rPr>
        <w:t xml:space="preserve"> підвищеної небезпеки</w:t>
      </w:r>
      <w:r w:rsidRPr="00C23F76">
        <w:rPr>
          <w:rFonts w:ascii="Times New Roman" w:hAnsi="Times New Roman"/>
          <w:lang w:val="uk-UA"/>
        </w:rPr>
        <w:t xml:space="preserve"> згідно з Постановою КМУ від 26.10.2011 № 1107 (зі змінами та доповненнями, затвердженими Постановою КМУ від 3 лютого 2021р. № 77):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86"/>
        <w:gridCol w:w="1417"/>
      </w:tblGrid>
      <w:tr w:rsidR="004B4076" w:rsidRPr="00204AE1" w14:paraId="17C6306C" w14:textId="77777777" w:rsidTr="00AA317C">
        <w:trPr>
          <w:trHeight w:hRule="exact" w:val="537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E6E6E6"/>
          </w:tcPr>
          <w:p w14:paraId="71CEEF8A" w14:textId="77777777" w:rsidR="004B4076" w:rsidRPr="00C23F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23F76">
              <w:rPr>
                <w:rFonts w:ascii="Times New Roman" w:hAnsi="Times New Roman"/>
                <w:b/>
                <w:lang w:val="uk-UA"/>
              </w:rPr>
              <w:t>№</w:t>
            </w:r>
          </w:p>
          <w:p w14:paraId="2AC8689C" w14:textId="77777777" w:rsidR="004B4076" w:rsidRPr="00C23F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23F76">
              <w:rPr>
                <w:rFonts w:ascii="Times New Roman" w:hAnsi="Times New Roman"/>
                <w:b/>
                <w:lang w:val="uk-UA"/>
              </w:rPr>
              <w:t>з/п</w:t>
            </w:r>
          </w:p>
        </w:tc>
        <w:tc>
          <w:tcPr>
            <w:tcW w:w="7786" w:type="dxa"/>
            <w:shd w:val="clear" w:color="auto" w:fill="E6E6E6"/>
          </w:tcPr>
          <w:p w14:paraId="6561FCAA" w14:textId="77777777" w:rsidR="004B4076" w:rsidRPr="00C23F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23F76">
              <w:rPr>
                <w:rFonts w:ascii="Times New Roman" w:hAnsi="Times New Roman"/>
                <w:b/>
                <w:lang w:val="uk-UA"/>
              </w:rPr>
              <w:t xml:space="preserve">Назва </w:t>
            </w:r>
            <w:proofErr w:type="spellStart"/>
            <w:r w:rsidRPr="00C23F76">
              <w:rPr>
                <w:rFonts w:ascii="Times New Roman" w:hAnsi="Times New Roman"/>
                <w:b/>
                <w:lang w:val="uk-UA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val="uk-UA"/>
              </w:rPr>
              <w:t xml:space="preserve">, його тип (модель), </w:t>
            </w:r>
            <w:proofErr w:type="spellStart"/>
            <w:r w:rsidRPr="00C23F76">
              <w:rPr>
                <w:rFonts w:ascii="Times New Roman" w:hAnsi="Times New Roman"/>
                <w:b/>
                <w:lang w:val="uk-UA"/>
              </w:rPr>
              <w:t>інд</w:t>
            </w:r>
            <w:proofErr w:type="spellEnd"/>
            <w:r w:rsidRPr="00C23F76">
              <w:rPr>
                <w:rFonts w:ascii="Times New Roman" w:hAnsi="Times New Roman"/>
                <w:b/>
                <w:lang w:val="uk-UA"/>
              </w:rPr>
              <w:t>. №, країна-виробник та пункт</w:t>
            </w:r>
          </w:p>
          <w:p w14:paraId="7B26F759" w14:textId="77777777" w:rsidR="004B4076" w:rsidRPr="00C23F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23F76">
              <w:rPr>
                <w:rFonts w:ascii="Times New Roman" w:hAnsi="Times New Roman"/>
                <w:b/>
                <w:lang w:val="uk-UA"/>
              </w:rPr>
              <w:t xml:space="preserve">Переліку машин, механізмів, </w:t>
            </w:r>
            <w:proofErr w:type="spellStart"/>
            <w:r w:rsidRPr="00C23F76">
              <w:rPr>
                <w:rFonts w:ascii="Times New Roman" w:hAnsi="Times New Roman"/>
                <w:b/>
                <w:lang w:val="uk-UA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val="uk-UA"/>
              </w:rPr>
              <w:t xml:space="preserve"> підвищеної небезпеки групи </w:t>
            </w:r>
            <w:r>
              <w:rPr>
                <w:rFonts w:ascii="Times New Roman" w:hAnsi="Times New Roman"/>
                <w:b/>
                <w:lang w:val="uk-UA"/>
              </w:rPr>
              <w:t>Б</w:t>
            </w:r>
          </w:p>
        </w:tc>
        <w:tc>
          <w:tcPr>
            <w:tcW w:w="1417" w:type="dxa"/>
            <w:shd w:val="clear" w:color="auto" w:fill="E6E6E6"/>
          </w:tcPr>
          <w:p w14:paraId="20EBF943" w14:textId="77777777" w:rsidR="004B4076" w:rsidRPr="00C23F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23F76">
              <w:rPr>
                <w:rFonts w:ascii="Times New Roman" w:hAnsi="Times New Roman"/>
                <w:b/>
                <w:lang w:val="uk-UA"/>
              </w:rPr>
              <w:t>Кількість одиниць</w:t>
            </w:r>
          </w:p>
        </w:tc>
      </w:tr>
      <w:tr w:rsidR="004B4076" w:rsidRPr="00EB247E" w14:paraId="4E1AF685" w14:textId="77777777" w:rsidTr="00AA317C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93C51BD" w14:textId="77777777" w:rsidR="004B4076" w:rsidRPr="002B5841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5841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786" w:type="dxa"/>
          </w:tcPr>
          <w:p w14:paraId="0A188379" w14:textId="77777777" w:rsidR="004B4076" w:rsidRPr="00A84904" w:rsidRDefault="004B4076" w:rsidP="00AA317C">
            <w:pPr>
              <w:pStyle w:val="a5"/>
              <w:keepLines/>
              <w:tabs>
                <w:tab w:val="left" w:pos="311"/>
                <w:tab w:val="left" w:pos="1665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787B31" w14:textId="77777777" w:rsidR="004B4076" w:rsidRPr="00C23F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B4076" w:rsidRPr="00EB247E" w14:paraId="0AA03836" w14:textId="77777777" w:rsidTr="00AA317C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B701F7C" w14:textId="77777777" w:rsidR="004B4076" w:rsidRPr="002B5841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786" w:type="dxa"/>
          </w:tcPr>
          <w:p w14:paraId="1774C9B7" w14:textId="77777777" w:rsidR="004B4076" w:rsidRPr="001D6B93" w:rsidRDefault="004B4076" w:rsidP="00AA317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766B3A15" w14:textId="77777777" w:rsidR="004B40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B4076" w:rsidRPr="00EE03A6" w14:paraId="41DCCB83" w14:textId="77777777" w:rsidTr="00AA317C"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F991768" w14:textId="77777777" w:rsidR="004B40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86" w:type="dxa"/>
          </w:tcPr>
          <w:p w14:paraId="6F23B590" w14:textId="77777777" w:rsidR="004B4076" w:rsidRDefault="004B4076" w:rsidP="00AA317C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color w:val="000000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47F94BC6" w14:textId="77777777" w:rsidR="004B4076" w:rsidRDefault="004B4076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B4076" w:rsidRPr="004075E0" w14:paraId="2C6A2DB3" w14:textId="77777777" w:rsidTr="00AA317C">
        <w:tc>
          <w:tcPr>
            <w:tcW w:w="9923" w:type="dxa"/>
            <w:gridSpan w:val="3"/>
          </w:tcPr>
          <w:p w14:paraId="4E783F99" w14:textId="77777777" w:rsidR="004B4076" w:rsidRDefault="004B4076" w:rsidP="00AA317C">
            <w:pPr>
              <w:spacing w:after="0" w:line="240" w:lineRule="auto"/>
              <w:ind w:right="-113"/>
              <w:rPr>
                <w:rFonts w:ascii="Times New Roman" w:hAnsi="Times New Roman"/>
              </w:rPr>
            </w:pPr>
            <w:proofErr w:type="spellStart"/>
            <w:r w:rsidRPr="00C23F76">
              <w:rPr>
                <w:rFonts w:ascii="Times New Roman" w:hAnsi="Times New Roman"/>
                <w:b/>
              </w:rPr>
              <w:t>Фактичне</w:t>
            </w:r>
            <w:proofErr w:type="spellEnd"/>
            <w:r w:rsidRPr="00C23F7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</w:rPr>
              <w:t>місце</w:t>
            </w:r>
            <w:proofErr w:type="spellEnd"/>
            <w:r w:rsidRPr="00C23F7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</w:rPr>
              <w:t>експлуатації</w:t>
            </w:r>
            <w:proofErr w:type="spellEnd"/>
            <w:r w:rsidRPr="00C23F7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</w:rPr>
              <w:t>заявленого</w:t>
            </w:r>
            <w:proofErr w:type="spellEnd"/>
            <w:r w:rsidRPr="00C23F7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</w:rPr>
              <w:t xml:space="preserve">: </w:t>
            </w:r>
          </w:p>
          <w:p w14:paraId="762CB6B5" w14:textId="77777777" w:rsidR="004B4076" w:rsidRPr="00C23F76" w:rsidRDefault="004B4076" w:rsidP="00AA317C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529E92FF" w14:textId="77777777" w:rsidR="004B4076" w:rsidRPr="004B4076" w:rsidRDefault="004B4076" w:rsidP="00207C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982C2E" w14:textId="605C5E68" w:rsidR="00207CAE" w:rsidRPr="00C23F76" w:rsidRDefault="00207CAE" w:rsidP="00207CAE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F21DFA">
        <w:rPr>
          <w:rFonts w:ascii="Times New Roman" w:hAnsi="Times New Roman"/>
          <w:noProof/>
          <w:sz w:val="24"/>
          <w:szCs w:val="24"/>
          <w:lang w:val="uk-UA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AC0987" wp14:editId="16F6576A">
                <wp:simplePos x="0" y="0"/>
                <wp:positionH relativeFrom="column">
                  <wp:posOffset>9525</wp:posOffset>
                </wp:positionH>
                <wp:positionV relativeFrom="paragraph">
                  <wp:posOffset>158750</wp:posOffset>
                </wp:positionV>
                <wp:extent cx="297180" cy="25146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8E0FC" w14:textId="543A5847" w:rsidR="00207CAE" w:rsidRPr="001648A6" w:rsidRDefault="00207CAE" w:rsidP="00207CAE">
                            <w:pPr>
                              <w:ind w:left="-284" w:firstLine="142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AC0987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.75pt;margin-top:12.5pt;width:23.4pt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" stroked="f">
                <v:fill opacity="0"/>
                <v:textbox>
                  <w:txbxContent>
                    <w:p w14:paraId="0048E0FC" w14:textId="543A5847" w:rsidR="00207CAE" w:rsidRPr="001648A6" w:rsidRDefault="00207CAE" w:rsidP="00207CAE">
                      <w:pPr>
                        <w:ind w:left="-284" w:firstLine="142"/>
                        <w:rPr>
                          <w:rFonts w:ascii="Times New Roman" w:hAnsi="Times New Roman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4290C" wp14:editId="002752EE">
                <wp:simplePos x="0" y="0"/>
                <wp:positionH relativeFrom="column">
                  <wp:posOffset>-51435</wp:posOffset>
                </wp:positionH>
                <wp:positionV relativeFrom="paragraph">
                  <wp:posOffset>165735</wp:posOffset>
                </wp:positionV>
                <wp:extent cx="359410" cy="251460"/>
                <wp:effectExtent l="0" t="0" r="21590" b="15240"/>
                <wp:wrapNone/>
                <wp:docPr id="7" name="Прямоугольник: скругленные углы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251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D9D8A4" id="Прямоугольник: скругленные углы 7" o:spid="_x0000_s1026" style="position:absolute;margin-left:-4.05pt;margin-top:13.05pt;width:28.3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" filled="f" strokecolor="#243f60" strokeweight="1pt"/>
            </w:pict>
          </mc:Fallback>
        </mc:AlternateContent>
      </w:r>
    </w:p>
    <w:p w14:paraId="7DE396BB" w14:textId="77777777" w:rsidR="00207CAE" w:rsidRPr="00C23F76" w:rsidRDefault="00207CAE" w:rsidP="00207CA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uk-UA" w:eastAsia="ru-RU"/>
        </w:rPr>
      </w:pPr>
      <w:r w:rsidRPr="00F21DFA">
        <w:rPr>
          <w:rFonts w:ascii="Times New Roman" w:hAnsi="Times New Roman"/>
          <w:noProof/>
          <w:sz w:val="24"/>
          <w:szCs w:val="24"/>
          <w:lang w:val="uk-UA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A53652" wp14:editId="0021DB09">
                <wp:simplePos x="0" y="0"/>
                <wp:positionH relativeFrom="column">
                  <wp:posOffset>5715</wp:posOffset>
                </wp:positionH>
                <wp:positionV relativeFrom="paragraph">
                  <wp:posOffset>342900</wp:posOffset>
                </wp:positionV>
                <wp:extent cx="297180" cy="25146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8F81A" w14:textId="5D597542" w:rsidR="00207CAE" w:rsidRPr="001648A6" w:rsidRDefault="00207CAE" w:rsidP="00207CAE">
                            <w:pPr>
                              <w:ind w:left="-142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53652" id="Надпись 6" o:spid="_x0000_s1027" type="#_x0000_t202" style="position:absolute;left:0;text-align:left;margin-left:.45pt;margin-top:27pt;width:23.4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" stroked="f">
                <v:fill opacity="0"/>
                <v:textbox>
                  <w:txbxContent>
                    <w:p w14:paraId="1D68F81A" w14:textId="5D597542" w:rsidR="00207CAE" w:rsidRPr="001648A6" w:rsidRDefault="00207CAE" w:rsidP="00207CAE">
                      <w:pPr>
                        <w:ind w:left="-142"/>
                        <w:rPr>
                          <w:rFonts w:ascii="Times New Roman" w:hAnsi="Times New Roman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3F76">
        <w:rPr>
          <w:rFonts w:ascii="Times New Roman" w:hAnsi="Times New Roman"/>
          <w:sz w:val="24"/>
          <w:szCs w:val="24"/>
          <w:lang w:val="uk-UA" w:eastAsia="ru-RU"/>
        </w:rPr>
        <w:t xml:space="preserve">кількість працівників, зайнятих виконанням заявлених робіт та/або експлуатацією заявленого </w:t>
      </w:r>
      <w:proofErr w:type="spellStart"/>
      <w:r w:rsidRPr="00C23F76">
        <w:rPr>
          <w:rFonts w:ascii="Times New Roman" w:hAnsi="Times New Roman"/>
          <w:sz w:val="24"/>
          <w:szCs w:val="24"/>
          <w:lang w:val="uk-UA" w:eastAsia="ru-RU"/>
        </w:rPr>
        <w:t>устатковання</w:t>
      </w:r>
      <w:proofErr w:type="spellEnd"/>
    </w:p>
    <w:p w14:paraId="1F1A82B7" w14:textId="77777777" w:rsidR="00207CAE" w:rsidRPr="00C23F76" w:rsidRDefault="00207CAE" w:rsidP="00207CA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uk-UA" w:eastAsia="ru-RU"/>
        </w:rPr>
      </w:pPr>
      <w:r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C91B5" wp14:editId="01CE9165">
                <wp:simplePos x="0" y="0"/>
                <wp:positionH relativeFrom="column">
                  <wp:posOffset>-50800</wp:posOffset>
                </wp:positionH>
                <wp:positionV relativeFrom="paragraph">
                  <wp:posOffset>-2540</wp:posOffset>
                </wp:positionV>
                <wp:extent cx="360045" cy="252095"/>
                <wp:effectExtent l="0" t="0" r="20955" b="14605"/>
                <wp:wrapNone/>
                <wp:docPr id="5" name="Прямоугольник: скругленные угл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791791" id="Прямоугольник: скругленные углы 5" o:spid="_x0000_s1026" style="position:absolute;margin-left:-4pt;margin-top:-.2pt;width:28.3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" filled="f" strokecolor="#243f60" strokeweight="1pt"/>
            </w:pict>
          </mc:Fallback>
        </mc:AlternateContent>
      </w:r>
      <w:r w:rsidRPr="00C23F76">
        <w:rPr>
          <w:rFonts w:ascii="Times New Roman" w:hAnsi="Times New Roman"/>
          <w:sz w:val="24"/>
          <w:szCs w:val="24"/>
          <w:lang w:val="uk-UA" w:eastAsia="ru-RU"/>
        </w:rPr>
        <w:t xml:space="preserve">кількість інженерно-технічних робітників, пов’язаних з організацією та наглядом за належним виконанням заявлених робіт та/або експлуатацією заявленого </w:t>
      </w:r>
      <w:proofErr w:type="spellStart"/>
      <w:r w:rsidRPr="00C23F76">
        <w:rPr>
          <w:rFonts w:ascii="Times New Roman" w:hAnsi="Times New Roman"/>
          <w:sz w:val="24"/>
          <w:szCs w:val="24"/>
          <w:lang w:val="uk-UA" w:eastAsia="ru-RU"/>
        </w:rPr>
        <w:t>устатковання</w:t>
      </w:r>
      <w:proofErr w:type="spellEnd"/>
    </w:p>
    <w:p w14:paraId="571566D8" w14:textId="46802178" w:rsidR="00207CAE" w:rsidRDefault="00207CAE" w:rsidP="00207CAE">
      <w:pPr>
        <w:spacing w:after="0" w:line="240" w:lineRule="auto"/>
        <w:ind w:left="567"/>
        <w:rPr>
          <w:rFonts w:ascii="Times New Roman" w:hAnsi="Times New Roman"/>
          <w:sz w:val="16"/>
          <w:szCs w:val="16"/>
          <w:lang w:val="uk-UA" w:eastAsia="ru-RU"/>
        </w:rPr>
      </w:pPr>
    </w:p>
    <w:p w14:paraId="1D24A422" w14:textId="77777777" w:rsidR="006A57E4" w:rsidRPr="00C23F76" w:rsidRDefault="006A57E4" w:rsidP="006A57E4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  <w:r w:rsidRPr="00C23F76">
        <w:rPr>
          <w:rFonts w:ascii="Times New Roman" w:hAnsi="Times New Roman"/>
          <w:lang w:val="uk-UA" w:eastAsia="ru-RU"/>
        </w:rPr>
        <w:t xml:space="preserve">Перелік </w:t>
      </w:r>
      <w:r w:rsidRPr="00C23F76">
        <w:rPr>
          <w:rFonts w:ascii="Times New Roman" w:hAnsi="Times New Roman"/>
          <w:bCs/>
          <w:lang w:val="uk-UA" w:eastAsia="ru-RU"/>
        </w:rPr>
        <w:t xml:space="preserve">машин, механізмів, </w:t>
      </w:r>
      <w:proofErr w:type="spellStart"/>
      <w:r w:rsidRPr="00C23F76">
        <w:rPr>
          <w:rFonts w:ascii="Times New Roman" w:hAnsi="Times New Roman"/>
          <w:bCs/>
          <w:lang w:val="uk-UA" w:eastAsia="ru-RU"/>
        </w:rPr>
        <w:t>устатковання</w:t>
      </w:r>
      <w:proofErr w:type="spellEnd"/>
      <w:r w:rsidRPr="00C23F76">
        <w:rPr>
          <w:rFonts w:ascii="Times New Roman" w:hAnsi="Times New Roman"/>
          <w:bCs/>
          <w:lang w:val="uk-UA" w:eastAsia="ru-RU"/>
        </w:rPr>
        <w:t xml:space="preserve"> підвищеної небезпеки</w:t>
      </w:r>
      <w:r w:rsidRPr="00C23F76">
        <w:rPr>
          <w:rFonts w:ascii="Times New Roman" w:hAnsi="Times New Roman"/>
          <w:lang w:val="uk-UA" w:eastAsia="ru-RU"/>
        </w:rPr>
        <w:t xml:space="preserve"> згідно з Постановою КМУ від 26.10.2011 № 1107 (зі змінами та доповненнями, затвердженими Постановою КМУ від 3 лютого 2021р. № 77):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86"/>
        <w:gridCol w:w="1417"/>
      </w:tblGrid>
      <w:tr w:rsidR="006A57E4" w:rsidRPr="00204AE1" w14:paraId="258689E0" w14:textId="77777777" w:rsidTr="00AA317C">
        <w:trPr>
          <w:trHeight w:hRule="exact" w:val="537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E6E6E6"/>
          </w:tcPr>
          <w:p w14:paraId="21B97329" w14:textId="77777777" w:rsidR="006A57E4" w:rsidRPr="00C23F76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>№</w:t>
            </w:r>
          </w:p>
          <w:p w14:paraId="6283B852" w14:textId="77777777" w:rsidR="006A57E4" w:rsidRPr="00C23F76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>з/п</w:t>
            </w:r>
          </w:p>
        </w:tc>
        <w:tc>
          <w:tcPr>
            <w:tcW w:w="7786" w:type="dxa"/>
            <w:shd w:val="clear" w:color="auto" w:fill="E6E6E6"/>
          </w:tcPr>
          <w:p w14:paraId="7243061E" w14:textId="77777777" w:rsidR="006A57E4" w:rsidRPr="00C23F76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Назва </w:t>
            </w:r>
            <w:proofErr w:type="spellStart"/>
            <w:r w:rsidRPr="00C23F76">
              <w:rPr>
                <w:rFonts w:ascii="Times New Roman" w:hAnsi="Times New Roman"/>
                <w:b/>
                <w:lang w:val="uk-UA" w:eastAsia="ru-RU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, його тип (модель), </w:t>
            </w:r>
            <w:proofErr w:type="spellStart"/>
            <w:r w:rsidRPr="00C23F76">
              <w:rPr>
                <w:rFonts w:ascii="Times New Roman" w:hAnsi="Times New Roman"/>
                <w:b/>
                <w:lang w:val="uk-UA" w:eastAsia="ru-RU"/>
              </w:rPr>
              <w:t>інд</w:t>
            </w:r>
            <w:proofErr w:type="spellEnd"/>
            <w:r w:rsidRPr="00C23F76">
              <w:rPr>
                <w:rFonts w:ascii="Times New Roman" w:hAnsi="Times New Roman"/>
                <w:b/>
                <w:lang w:val="uk-UA" w:eastAsia="ru-RU"/>
              </w:rPr>
              <w:t>. №, країна-виробник та пункт</w:t>
            </w:r>
          </w:p>
          <w:p w14:paraId="104E8F0F" w14:textId="77777777" w:rsidR="006A57E4" w:rsidRPr="00C23F76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Переліку машин, механізмів, </w:t>
            </w:r>
            <w:proofErr w:type="spellStart"/>
            <w:r w:rsidRPr="00C23F76">
              <w:rPr>
                <w:rFonts w:ascii="Times New Roman" w:hAnsi="Times New Roman"/>
                <w:b/>
                <w:lang w:val="uk-UA" w:eastAsia="ru-RU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val="uk-UA" w:eastAsia="ru-RU"/>
              </w:rPr>
              <w:t xml:space="preserve"> підвищеної </w:t>
            </w:r>
            <w:r>
              <w:rPr>
                <w:rFonts w:ascii="Times New Roman" w:hAnsi="Times New Roman"/>
                <w:b/>
                <w:lang w:val="uk-UA"/>
              </w:rPr>
              <w:t>небезпеки</w:t>
            </w:r>
          </w:p>
        </w:tc>
        <w:tc>
          <w:tcPr>
            <w:tcW w:w="1417" w:type="dxa"/>
            <w:shd w:val="clear" w:color="auto" w:fill="E6E6E6"/>
          </w:tcPr>
          <w:p w14:paraId="30D2E421" w14:textId="77777777" w:rsidR="006A57E4" w:rsidRPr="00C23F76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23F76">
              <w:rPr>
                <w:rFonts w:ascii="Times New Roman" w:hAnsi="Times New Roman"/>
                <w:b/>
                <w:lang w:val="uk-UA" w:eastAsia="ru-RU"/>
              </w:rPr>
              <w:t>Кількість одиниць</w:t>
            </w:r>
          </w:p>
        </w:tc>
      </w:tr>
      <w:tr w:rsidR="006A57E4" w:rsidRPr="00EB247E" w14:paraId="1BF497AA" w14:textId="77777777" w:rsidTr="00AA317C">
        <w:trPr>
          <w:trHeight w:hRule="exact" w:val="973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5641F95" w14:textId="77777777" w:rsidR="006A57E4" w:rsidRPr="002B5841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B5841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86" w:type="dxa"/>
          </w:tcPr>
          <w:p w14:paraId="5D1C5C5C" w14:textId="77777777" w:rsidR="006A57E4" w:rsidRPr="00A84904" w:rsidRDefault="006A57E4" w:rsidP="00AA317C">
            <w:pPr>
              <w:pStyle w:val="a5"/>
              <w:keepLines/>
              <w:tabs>
                <w:tab w:val="left" w:pos="311"/>
                <w:tab w:val="left" w:pos="1665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102F55" w14:textId="77777777" w:rsidR="006A57E4" w:rsidRPr="00C23F76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6A57E4" w:rsidRPr="00EB247E" w14:paraId="78F125FC" w14:textId="77777777" w:rsidTr="00AA317C">
        <w:trPr>
          <w:trHeight w:hRule="exact" w:val="718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16B08B0" w14:textId="77777777" w:rsidR="006A57E4" w:rsidRPr="002B5841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786" w:type="dxa"/>
          </w:tcPr>
          <w:p w14:paraId="5238F6B1" w14:textId="77777777" w:rsidR="006A57E4" w:rsidRPr="001D6B93" w:rsidRDefault="006A57E4" w:rsidP="00AA317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6E5CCB53" w14:textId="77777777" w:rsidR="006A57E4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6A57E4" w:rsidRPr="00EE03A6" w14:paraId="407F762A" w14:textId="77777777" w:rsidTr="00AA317C">
        <w:trPr>
          <w:trHeight w:hRule="exact" w:val="714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64B380C" w14:textId="77777777" w:rsidR="006A57E4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786" w:type="dxa"/>
          </w:tcPr>
          <w:p w14:paraId="1EB1F5CF" w14:textId="77777777" w:rsidR="006A57E4" w:rsidRDefault="006A57E4" w:rsidP="00AA317C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color w:val="000000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2C2FCAAF" w14:textId="77777777" w:rsidR="006A57E4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6A57E4" w:rsidRPr="00EE03A6" w14:paraId="252C19CD" w14:textId="77777777" w:rsidTr="00AA317C">
        <w:trPr>
          <w:trHeight w:hRule="exact" w:val="714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4E4F3E2" w14:textId="77777777" w:rsidR="006A57E4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786" w:type="dxa"/>
          </w:tcPr>
          <w:p w14:paraId="0E6D2203" w14:textId="77777777" w:rsidR="006A57E4" w:rsidRDefault="006A57E4" w:rsidP="00AA317C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color w:val="000000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0BBE78C7" w14:textId="77777777" w:rsidR="006A57E4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A57E4" w:rsidRPr="00EE03A6" w14:paraId="6D2648F8" w14:textId="77777777" w:rsidTr="00AA317C">
        <w:trPr>
          <w:trHeight w:hRule="exact" w:val="714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7E68718" w14:textId="77777777" w:rsidR="006A57E4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786" w:type="dxa"/>
          </w:tcPr>
          <w:p w14:paraId="51D97158" w14:textId="77777777" w:rsidR="006A57E4" w:rsidRDefault="006A57E4" w:rsidP="00AA317C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color w:val="000000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1DDE1DB4" w14:textId="77777777" w:rsidR="006A57E4" w:rsidRDefault="006A57E4" w:rsidP="00AA317C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A57E4" w:rsidRPr="004075E0" w14:paraId="1F726BCC" w14:textId="77777777" w:rsidTr="00AA317C">
        <w:trPr>
          <w:trHeight w:val="20"/>
        </w:trPr>
        <w:tc>
          <w:tcPr>
            <w:tcW w:w="9923" w:type="dxa"/>
            <w:gridSpan w:val="3"/>
          </w:tcPr>
          <w:p w14:paraId="70CA5657" w14:textId="77777777" w:rsidR="006A57E4" w:rsidRDefault="006A57E4" w:rsidP="00AA317C">
            <w:pPr>
              <w:spacing w:after="0" w:line="240" w:lineRule="auto"/>
              <w:ind w:right="-113"/>
              <w:rPr>
                <w:rFonts w:ascii="Times New Roman" w:hAnsi="Times New Roman"/>
              </w:rPr>
            </w:pP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Фактичне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місце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експлуатації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заявленого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23F76">
              <w:rPr>
                <w:rFonts w:ascii="Times New Roman" w:hAnsi="Times New Roman"/>
                <w:b/>
                <w:lang w:eastAsia="ru-RU"/>
              </w:rPr>
              <w:t>устатковання</w:t>
            </w:r>
            <w:proofErr w:type="spellEnd"/>
            <w:r w:rsidRPr="00C23F76">
              <w:rPr>
                <w:rFonts w:ascii="Times New Roman" w:hAnsi="Times New Roman"/>
                <w:b/>
                <w:lang w:eastAsia="ru-RU"/>
              </w:rPr>
              <w:t xml:space="preserve">: </w:t>
            </w:r>
          </w:p>
          <w:p w14:paraId="1D5F3860" w14:textId="77777777" w:rsidR="006A57E4" w:rsidRDefault="006A57E4" w:rsidP="00AA317C">
            <w:pPr>
              <w:spacing w:after="0" w:line="240" w:lineRule="auto"/>
              <w:ind w:right="-113"/>
              <w:rPr>
                <w:rFonts w:ascii="Times New Roman" w:hAnsi="Times New Roman"/>
              </w:rPr>
            </w:pPr>
          </w:p>
          <w:p w14:paraId="69027C96" w14:textId="77777777" w:rsidR="006A57E4" w:rsidRPr="00C23F76" w:rsidRDefault="006A57E4" w:rsidP="00AA317C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14:paraId="3C90E16B" w14:textId="13594F4C" w:rsidR="006A57E4" w:rsidRDefault="006A57E4" w:rsidP="00207CAE">
      <w:pPr>
        <w:spacing w:after="0" w:line="240" w:lineRule="auto"/>
        <w:ind w:left="567"/>
        <w:rPr>
          <w:rFonts w:ascii="Times New Roman" w:hAnsi="Times New Roman"/>
          <w:sz w:val="16"/>
          <w:szCs w:val="16"/>
          <w:lang w:eastAsia="ru-RU"/>
        </w:rPr>
      </w:pPr>
    </w:p>
    <w:p w14:paraId="6443C660" w14:textId="77777777" w:rsidR="006A57E4" w:rsidRDefault="006A57E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br w:type="page"/>
      </w:r>
    </w:p>
    <w:p w14:paraId="25C50B90" w14:textId="77777777" w:rsidR="006A57E4" w:rsidRPr="006A57E4" w:rsidRDefault="006A57E4" w:rsidP="00207CAE">
      <w:pPr>
        <w:spacing w:after="0" w:line="240" w:lineRule="auto"/>
        <w:ind w:left="567"/>
        <w:rPr>
          <w:rFonts w:ascii="Times New Roman" w:hAnsi="Times New Roman"/>
          <w:sz w:val="16"/>
          <w:szCs w:val="16"/>
          <w:lang w:eastAsia="ru-RU"/>
        </w:rPr>
      </w:pPr>
    </w:p>
    <w:p w14:paraId="6B17476E" w14:textId="77777777" w:rsidR="00207CAE" w:rsidRPr="00C23F76" w:rsidRDefault="00207CAE" w:rsidP="00207CAE">
      <w:pPr>
        <w:spacing w:after="0" w:line="240" w:lineRule="auto"/>
        <w:rPr>
          <w:rFonts w:ascii="Times New Roman" w:hAnsi="Times New Roman"/>
          <w:b/>
          <w:snapToGrid w:val="0"/>
          <w:lang w:val="uk-UA" w:eastAsia="ru-RU"/>
        </w:rPr>
      </w:pPr>
      <w:r w:rsidRPr="00C23F76">
        <w:rPr>
          <w:rFonts w:ascii="Times New Roman" w:hAnsi="Times New Roman"/>
          <w:b/>
          <w:lang w:val="uk-UA" w:eastAsia="ru-RU"/>
        </w:rPr>
        <w:t>Заявник</w:t>
      </w:r>
      <w:r w:rsidRPr="00C23F76">
        <w:rPr>
          <w:rFonts w:ascii="Times New Roman" w:hAnsi="Times New Roman"/>
          <w:b/>
          <w:snapToGrid w:val="0"/>
          <w:lang w:val="uk-UA" w:eastAsia="ru-RU"/>
        </w:rPr>
        <w:t xml:space="preserve"> заявляє, що він: </w:t>
      </w:r>
    </w:p>
    <w:p w14:paraId="771C346E" w14:textId="77777777" w:rsidR="00207CAE" w:rsidRPr="00324B08" w:rsidRDefault="00207CAE" w:rsidP="00207C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napToGrid w:val="0"/>
          <w:lang w:val="uk-UA" w:eastAsia="ar-SA"/>
        </w:rPr>
      </w:pPr>
      <w:r w:rsidRPr="00C23F76">
        <w:rPr>
          <w:rFonts w:ascii="Times New Roman" w:hAnsi="Times New Roman"/>
          <w:lang w:val="uk-UA" w:eastAsia="ar-SA"/>
        </w:rPr>
        <w:t>забезпечує незалежність як керівника замовника, так і персоналу ООВ від будь-якого комерційного, фінансового та іншого тиску, який міг би впливати на результати робіт, пов’язаних з оцінкою відповідності.</w:t>
      </w:r>
    </w:p>
    <w:p w14:paraId="10144857" w14:textId="77777777" w:rsidR="00207CAE" w:rsidRPr="00B20760" w:rsidRDefault="00207CAE" w:rsidP="00207CAE">
      <w:pPr>
        <w:spacing w:after="0" w:line="240" w:lineRule="auto"/>
        <w:ind w:left="340"/>
        <w:jc w:val="both"/>
        <w:rPr>
          <w:rFonts w:ascii="Times New Roman" w:hAnsi="Times New Roman"/>
          <w:snapToGrid w:val="0"/>
          <w:sz w:val="24"/>
          <w:szCs w:val="24"/>
          <w:lang w:val="uk-UA" w:eastAsia="ar-SA"/>
        </w:rPr>
      </w:pPr>
    </w:p>
    <w:p w14:paraId="7527E621" w14:textId="77777777" w:rsidR="00207CAE" w:rsidRPr="00C23F76" w:rsidRDefault="00207CAE" w:rsidP="00207CAE">
      <w:pPr>
        <w:spacing w:after="0" w:line="240" w:lineRule="auto"/>
        <w:rPr>
          <w:rFonts w:ascii="Times New Roman" w:hAnsi="Times New Roman"/>
          <w:b/>
          <w:lang w:val="uk-UA" w:eastAsia="ru-RU"/>
        </w:rPr>
      </w:pPr>
      <w:r w:rsidRPr="00C23F76">
        <w:rPr>
          <w:rFonts w:ascii="Times New Roman" w:hAnsi="Times New Roman"/>
          <w:b/>
          <w:lang w:val="uk-UA" w:eastAsia="ru-RU"/>
        </w:rPr>
        <w:t>Заявник зобов'язується:</w:t>
      </w:r>
    </w:p>
    <w:p w14:paraId="16B4667E" w14:textId="77777777" w:rsidR="00207CAE" w:rsidRPr="00C23F76" w:rsidRDefault="00207CAE" w:rsidP="00207C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uk-UA" w:eastAsia="ar-SA"/>
        </w:rPr>
      </w:pPr>
      <w:r w:rsidRPr="00C23F76">
        <w:rPr>
          <w:rFonts w:ascii="Times New Roman" w:hAnsi="Times New Roman"/>
          <w:snapToGrid w:val="0"/>
          <w:lang w:val="uk-UA" w:eastAsia="ar-SA"/>
        </w:rPr>
        <w:t xml:space="preserve">виконувати правила та процедури інспектування; </w:t>
      </w:r>
    </w:p>
    <w:p w14:paraId="21CCB5D5" w14:textId="77777777" w:rsidR="00207CAE" w:rsidRPr="00C23F76" w:rsidRDefault="00207CAE" w:rsidP="00207C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uk-UA" w:eastAsia="ar-SA"/>
        </w:rPr>
      </w:pPr>
      <w:r w:rsidRPr="00C23F76">
        <w:rPr>
          <w:rFonts w:ascii="Times New Roman" w:hAnsi="Times New Roman"/>
          <w:snapToGrid w:val="0"/>
          <w:lang w:val="uk-UA" w:eastAsia="ar-SA"/>
        </w:rPr>
        <w:t xml:space="preserve">прийняти групу експертів з інспектування та </w:t>
      </w:r>
      <w:r w:rsidRPr="00C23F76">
        <w:rPr>
          <w:rFonts w:ascii="Times New Roman" w:hAnsi="Times New Roman"/>
          <w:lang w:val="uk-UA" w:eastAsia="ar-SA"/>
        </w:rPr>
        <w:t xml:space="preserve">забезпечити належні умови праці персоналу під час проведення робіт з </w:t>
      </w:r>
      <w:r w:rsidRPr="00C23F76">
        <w:rPr>
          <w:rFonts w:ascii="Times New Roman" w:hAnsi="Times New Roman"/>
          <w:snapToGrid w:val="0"/>
          <w:lang w:val="uk-UA" w:eastAsia="ar-SA"/>
        </w:rPr>
        <w:t>інспектування</w:t>
      </w:r>
      <w:r w:rsidRPr="00C23F76">
        <w:rPr>
          <w:rFonts w:ascii="Times New Roman" w:hAnsi="Times New Roman"/>
          <w:lang w:val="uk-UA" w:eastAsia="ar-SA"/>
        </w:rPr>
        <w:t>;</w:t>
      </w:r>
    </w:p>
    <w:p w14:paraId="45687FD9" w14:textId="77777777" w:rsidR="00207CAE" w:rsidRDefault="00207CAE" w:rsidP="00207C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uk-UA" w:eastAsia="ar-SA"/>
        </w:rPr>
      </w:pPr>
      <w:r w:rsidRPr="00C23F76">
        <w:rPr>
          <w:rFonts w:ascii="Times New Roman" w:hAnsi="Times New Roman"/>
          <w:lang w:val="uk-UA" w:eastAsia="ar-SA"/>
        </w:rPr>
        <w:t xml:space="preserve">надавати всю необхідну інформацію, документи та записи для проведення робіт з </w:t>
      </w:r>
      <w:r w:rsidRPr="00C23F76">
        <w:rPr>
          <w:rFonts w:ascii="Times New Roman" w:hAnsi="Times New Roman"/>
          <w:snapToGrid w:val="0"/>
          <w:lang w:val="uk-UA" w:eastAsia="ar-SA"/>
        </w:rPr>
        <w:t>інспектування</w:t>
      </w:r>
      <w:r w:rsidRPr="00C23F76">
        <w:rPr>
          <w:rFonts w:ascii="Times New Roman" w:hAnsi="Times New Roman"/>
          <w:lang w:val="uk-UA" w:eastAsia="ar-SA"/>
        </w:rPr>
        <w:t>.</w:t>
      </w:r>
    </w:p>
    <w:p w14:paraId="7D0CFC98" w14:textId="77777777" w:rsidR="006A57E4" w:rsidRPr="003E53A8" w:rsidRDefault="006A57E4" w:rsidP="006A5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uk-UA" w:eastAsia="ar-SA"/>
        </w:rPr>
      </w:pPr>
      <w:r w:rsidRPr="003E53A8">
        <w:rPr>
          <w:rFonts w:ascii="Times New Roman" w:hAnsi="Times New Roman"/>
          <w:lang w:val="uk-UA" w:eastAsia="ar-SA"/>
        </w:rPr>
        <w:t xml:space="preserve">підготувати </w:t>
      </w:r>
      <w:proofErr w:type="spellStart"/>
      <w:r w:rsidRPr="003E53A8">
        <w:rPr>
          <w:rFonts w:ascii="Times New Roman" w:hAnsi="Times New Roman"/>
          <w:lang w:val="uk-UA" w:eastAsia="ar-SA"/>
        </w:rPr>
        <w:t>устатковання</w:t>
      </w:r>
      <w:proofErr w:type="spellEnd"/>
      <w:r w:rsidRPr="003E53A8">
        <w:rPr>
          <w:rFonts w:ascii="Times New Roman" w:hAnsi="Times New Roman"/>
          <w:lang w:val="uk-UA" w:eastAsia="ar-SA"/>
        </w:rPr>
        <w:t xml:space="preserve"> до проведення технічного огляду та/або експертного обстеження відповідно до вимог організаційно-методичних документів</w:t>
      </w:r>
    </w:p>
    <w:p w14:paraId="54FD8F02" w14:textId="77777777" w:rsidR="00207CAE" w:rsidRPr="006905D7" w:rsidRDefault="00207CAE" w:rsidP="00207CAE">
      <w:pPr>
        <w:spacing w:after="0" w:line="240" w:lineRule="auto"/>
        <w:ind w:left="340"/>
        <w:jc w:val="both"/>
        <w:rPr>
          <w:rFonts w:ascii="Times New Roman" w:hAnsi="Times New Roman"/>
          <w:sz w:val="16"/>
          <w:szCs w:val="16"/>
          <w:lang w:val="uk-UA" w:eastAsia="ar-SA"/>
        </w:rPr>
      </w:pPr>
    </w:p>
    <w:p w14:paraId="1E641E23" w14:textId="6350C88D" w:rsidR="00207CAE" w:rsidRPr="005E2C74" w:rsidRDefault="00207CAE" w:rsidP="00207CAE">
      <w:pPr>
        <w:tabs>
          <w:tab w:val="left" w:pos="708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AC79E0" wp14:editId="2FCC6A55">
                <wp:simplePos x="0" y="0"/>
                <wp:positionH relativeFrom="column">
                  <wp:posOffset>-13970</wp:posOffset>
                </wp:positionH>
                <wp:positionV relativeFrom="paragraph">
                  <wp:posOffset>199390</wp:posOffset>
                </wp:positionV>
                <wp:extent cx="297180" cy="25146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46F85" w14:textId="77777777" w:rsidR="00207CAE" w:rsidRPr="000F160E" w:rsidRDefault="00207CAE" w:rsidP="00207C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C79E0" id="Надпись 4" o:spid="_x0000_s1028" type="#_x0000_t202" style="position:absolute;margin-left:-1.1pt;margin-top:15.7pt;width:23.4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" stroked="f">
                <v:fill opacity="0"/>
                <v:textbox>
                  <w:txbxContent>
                    <w:p w14:paraId="07046F85" w14:textId="77777777" w:rsidR="00207CAE" w:rsidRPr="000F160E" w:rsidRDefault="00207CAE" w:rsidP="00207CAE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3F76">
        <w:rPr>
          <w:rFonts w:ascii="Times New Roman" w:hAnsi="Times New Roman"/>
          <w:b/>
          <w:sz w:val="24"/>
          <w:szCs w:val="24"/>
          <w:lang w:val="uk-UA" w:eastAsia="ar-SA"/>
        </w:rPr>
        <w:t xml:space="preserve">Заявник </w:t>
      </w:r>
      <w:r w:rsidR="006236C3">
        <w:rPr>
          <w:rFonts w:ascii="Times New Roman" w:hAnsi="Times New Roman"/>
          <w:b/>
          <w:sz w:val="24"/>
          <w:szCs w:val="24"/>
          <w:lang w:val="uk-UA" w:eastAsia="ar-SA"/>
        </w:rPr>
        <w:t>надає</w:t>
      </w:r>
      <w:r w:rsidRPr="00C23F76">
        <w:rPr>
          <w:rFonts w:ascii="Times New Roman" w:hAnsi="Times New Roman"/>
          <w:b/>
          <w:sz w:val="24"/>
          <w:szCs w:val="24"/>
          <w:lang w:val="uk-UA" w:eastAsia="ar-SA"/>
        </w:rPr>
        <w:t xml:space="preserve"> наступну інформацію:</w:t>
      </w:r>
    </w:p>
    <w:p w14:paraId="01E4F976" w14:textId="6AF65364" w:rsidR="00207CAE" w:rsidRPr="00C23F76" w:rsidRDefault="00207CAE" w:rsidP="00207CAE">
      <w:pPr>
        <w:numPr>
          <w:ilvl w:val="0"/>
          <w:numId w:val="2"/>
        </w:numPr>
        <w:tabs>
          <w:tab w:val="left" w:pos="708"/>
        </w:tabs>
        <w:suppressAutoHyphens/>
        <w:spacing w:after="0" w:line="360" w:lineRule="auto"/>
        <w:contextualSpacing/>
        <w:rPr>
          <w:rFonts w:ascii="Times New Roman" w:hAnsi="Times New Roman"/>
          <w:sz w:val="24"/>
          <w:szCs w:val="24"/>
          <w:lang w:val="uk-UA" w:eastAsia="ar-SA"/>
        </w:rPr>
      </w:pPr>
      <w:r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181545" wp14:editId="46F4E277">
                <wp:simplePos x="0" y="0"/>
                <wp:positionH relativeFrom="column">
                  <wp:posOffset>-14605</wp:posOffset>
                </wp:positionH>
                <wp:positionV relativeFrom="paragraph">
                  <wp:posOffset>245745</wp:posOffset>
                </wp:positionV>
                <wp:extent cx="297180" cy="25146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00294" w14:textId="77777777" w:rsidR="00207CAE" w:rsidRPr="005F0B16" w:rsidRDefault="00207CAE" w:rsidP="00207CAE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81545" id="Надпись 3" o:spid="_x0000_s1029" type="#_x0000_t202" style="position:absolute;left:0;text-align:left;margin-left:-1.15pt;margin-top:19.35pt;width:23.4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" stroked="f">
                <v:fill opacity="0"/>
                <v:textbox>
                  <w:txbxContent>
                    <w:p w14:paraId="67400294" w14:textId="77777777" w:rsidR="00207CAE" w:rsidRPr="005F0B16" w:rsidRDefault="00207CAE" w:rsidP="00207CAE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A0C65F" wp14:editId="21E70DDE">
                <wp:simplePos x="0" y="0"/>
                <wp:positionH relativeFrom="column">
                  <wp:posOffset>-17780</wp:posOffset>
                </wp:positionH>
                <wp:positionV relativeFrom="paragraph">
                  <wp:posOffset>258445</wp:posOffset>
                </wp:positionV>
                <wp:extent cx="288290" cy="215900"/>
                <wp:effectExtent l="0" t="0" r="16510" b="12700"/>
                <wp:wrapNone/>
                <wp:docPr id="11" name="Прямоугольник: скругленные углы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4D6AA9" id="Прямоугольник: скругленные углы 11" o:spid="_x0000_s1026" style="position:absolute;margin-left:-1.4pt;margin-top:20.35pt;width:22.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" filled="f" strokecolor="#385d8a" strokeweight="1pt">
                <v:path arrowok="t"/>
              </v:roundrect>
            </w:pict>
          </mc:Fallback>
        </mc:AlternateContent>
      </w:r>
      <w:r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BD1F2" wp14:editId="3881F1A7">
                <wp:simplePos x="0" y="0"/>
                <wp:positionH relativeFrom="column">
                  <wp:posOffset>-22860</wp:posOffset>
                </wp:positionH>
                <wp:positionV relativeFrom="paragraph">
                  <wp:posOffset>6985</wp:posOffset>
                </wp:positionV>
                <wp:extent cx="288290" cy="215900"/>
                <wp:effectExtent l="0" t="0" r="16510" b="12700"/>
                <wp:wrapNone/>
                <wp:docPr id="12" name="Прямоугольник: скругленные углы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16BA53" id="Прямоугольник: скругленные углы 12" o:spid="_x0000_s1026" style="position:absolute;margin-left:-1.8pt;margin-top:.55pt;width:22.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" filled="f" strokecolor="#385d8a" strokeweight="1pt">
                <v:path arrowok="t"/>
              </v:roundrect>
            </w:pict>
          </mc:Fallback>
        </mc:AlternateContent>
      </w:r>
      <w:r w:rsidRPr="00C23F76">
        <w:rPr>
          <w:rFonts w:ascii="Times New Roman" w:hAnsi="Times New Roman"/>
          <w:sz w:val="24"/>
          <w:szCs w:val="24"/>
          <w:lang w:val="uk-UA" w:eastAsia="ar-SA"/>
        </w:rPr>
        <w:t>статутні, організаційні та реєстраційні документи</w:t>
      </w:r>
      <w:r w:rsidR="00A40685">
        <w:rPr>
          <w:rFonts w:ascii="Times New Roman" w:hAnsi="Times New Roman"/>
          <w:sz w:val="24"/>
          <w:szCs w:val="24"/>
          <w:lang w:val="uk-UA" w:eastAsia="ar-SA"/>
        </w:rPr>
        <w:t>;</w:t>
      </w:r>
    </w:p>
    <w:p w14:paraId="4842E80D" w14:textId="06EA269C" w:rsidR="00207CAE" w:rsidRPr="00C23F76" w:rsidRDefault="00207CAE" w:rsidP="00207CAE">
      <w:pPr>
        <w:numPr>
          <w:ilvl w:val="0"/>
          <w:numId w:val="2"/>
        </w:numPr>
        <w:tabs>
          <w:tab w:val="left" w:pos="708"/>
        </w:tabs>
        <w:suppressAutoHyphens/>
        <w:spacing w:after="0" w:line="360" w:lineRule="auto"/>
        <w:contextualSpacing/>
        <w:rPr>
          <w:rFonts w:ascii="Times New Roman" w:hAnsi="Times New Roman"/>
          <w:sz w:val="24"/>
          <w:szCs w:val="24"/>
          <w:lang w:val="uk-UA" w:eastAsia="ar-SA"/>
        </w:rPr>
      </w:pPr>
      <w:r w:rsidRPr="00C23F76">
        <w:rPr>
          <w:rFonts w:ascii="Times New Roman" w:hAnsi="Times New Roman"/>
          <w:sz w:val="24"/>
          <w:szCs w:val="24"/>
          <w:lang w:val="uk-UA" w:eastAsia="ar-SA"/>
        </w:rPr>
        <w:t>документи, пов’язані з системою управління охороною праці</w:t>
      </w:r>
      <w:r w:rsidR="00A40685">
        <w:rPr>
          <w:rFonts w:ascii="Times New Roman" w:hAnsi="Times New Roman"/>
          <w:sz w:val="24"/>
          <w:szCs w:val="24"/>
          <w:lang w:val="uk-UA" w:eastAsia="ar-SA"/>
        </w:rPr>
        <w:t>;</w:t>
      </w:r>
    </w:p>
    <w:p w14:paraId="49CD1FCE" w14:textId="5FD7DBDA" w:rsidR="00207CAE" w:rsidRPr="00C23F76" w:rsidRDefault="00EB5DCB" w:rsidP="00207CAE">
      <w:pPr>
        <w:numPr>
          <w:ilvl w:val="0"/>
          <w:numId w:val="2"/>
        </w:numPr>
        <w:tabs>
          <w:tab w:val="left" w:pos="708"/>
        </w:tabs>
        <w:suppressAutoHyphens/>
        <w:spacing w:after="0" w:line="360" w:lineRule="auto"/>
        <w:contextualSpacing/>
        <w:rPr>
          <w:rFonts w:ascii="Times New Roman" w:hAnsi="Times New Roman"/>
          <w:sz w:val="24"/>
          <w:szCs w:val="24"/>
          <w:lang w:val="uk-UA" w:eastAsia="ar-SA"/>
        </w:rPr>
      </w:pPr>
      <w:r w:rsidRPr="00F21DFA">
        <w:rPr>
          <w:rFonts w:ascii="Times New Roman" w:hAnsi="Times New Roman"/>
          <w:noProof/>
          <w:sz w:val="24"/>
          <w:szCs w:val="24"/>
          <w:lang w:val="uk-UA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8EEBCE" wp14:editId="57A43D35">
                <wp:simplePos x="0" y="0"/>
                <wp:positionH relativeFrom="column">
                  <wp:posOffset>-337143</wp:posOffset>
                </wp:positionH>
                <wp:positionV relativeFrom="paragraph">
                  <wp:posOffset>305344</wp:posOffset>
                </wp:positionV>
                <wp:extent cx="297180" cy="2514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34EC8" w14:textId="4F9D2A27" w:rsidR="00207CAE" w:rsidRPr="005F0B16" w:rsidRDefault="00207CAE" w:rsidP="00207CAE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EEBCE" id="Надпись 1" o:spid="_x0000_s1030" type="#_x0000_t202" style="position:absolute;left:0;text-align:left;margin-left:-26.55pt;margin-top:24.05pt;width:23.4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" stroked="f">
                <v:fill opacity="0"/>
                <v:textbox>
                  <w:txbxContent>
                    <w:p w14:paraId="5D634EC8" w14:textId="4F9D2A27" w:rsidR="00207CAE" w:rsidRPr="005F0B16" w:rsidRDefault="00207CAE" w:rsidP="00207CAE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7CAE"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206B1B" wp14:editId="32B9EA0A">
                <wp:simplePos x="0" y="0"/>
                <wp:positionH relativeFrom="column">
                  <wp:posOffset>-22860</wp:posOffset>
                </wp:positionH>
                <wp:positionV relativeFrom="paragraph">
                  <wp:posOffset>-14605</wp:posOffset>
                </wp:positionV>
                <wp:extent cx="287655" cy="215900"/>
                <wp:effectExtent l="0" t="0" r="17145" b="12700"/>
                <wp:wrapNone/>
                <wp:docPr id="13" name="Прямоугольник: скругленные углы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6A90ED" id="Прямоугольник: скругленные углы 13" o:spid="_x0000_s1026" style="position:absolute;margin-left:-1.8pt;margin-top:-1.15pt;width:22.65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" filled="f" strokecolor="#385d8a" strokeweight="1pt">
                <v:path arrowok="t"/>
              </v:roundrect>
            </w:pict>
          </mc:Fallback>
        </mc:AlternateContent>
      </w:r>
      <w:r w:rsidR="00207CAE"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544598" wp14:editId="73D0BA6C">
                <wp:simplePos x="0" y="0"/>
                <wp:positionH relativeFrom="column">
                  <wp:posOffset>-32385</wp:posOffset>
                </wp:positionH>
                <wp:positionV relativeFrom="paragraph">
                  <wp:posOffset>-50165</wp:posOffset>
                </wp:positionV>
                <wp:extent cx="297180" cy="25146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0C9BF" w14:textId="77777777" w:rsidR="00207CAE" w:rsidRPr="005F0B16" w:rsidRDefault="00207CAE" w:rsidP="00207CAE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44598" id="Надпись 2" o:spid="_x0000_s1031" type="#_x0000_t202" style="position:absolute;left:0;text-align:left;margin-left:-2.55pt;margin-top:-3.95pt;width:23.4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" stroked="f">
                <v:fill opacity="0"/>
                <v:textbox>
                  <w:txbxContent>
                    <w:p w14:paraId="0020C9BF" w14:textId="77777777" w:rsidR="00207CAE" w:rsidRPr="005F0B16" w:rsidRDefault="00207CAE" w:rsidP="00207CAE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7CAE" w:rsidRPr="00C23F76">
        <w:rPr>
          <w:rFonts w:ascii="Times New Roman" w:hAnsi="Times New Roman"/>
          <w:sz w:val="24"/>
          <w:szCs w:val="24"/>
          <w:lang w:val="uk-UA" w:eastAsia="ar-SA"/>
        </w:rPr>
        <w:t>експлуатаційну технічну документацію</w:t>
      </w:r>
      <w:r w:rsidR="00A40685">
        <w:rPr>
          <w:rFonts w:ascii="Times New Roman" w:hAnsi="Times New Roman"/>
          <w:sz w:val="24"/>
          <w:szCs w:val="24"/>
          <w:lang w:val="uk-UA" w:eastAsia="ar-SA"/>
        </w:rPr>
        <w:t>;</w:t>
      </w:r>
    </w:p>
    <w:p w14:paraId="5D49ED96" w14:textId="765A0562" w:rsidR="00207CAE" w:rsidRPr="000F160E" w:rsidRDefault="00207CAE" w:rsidP="00207CAE">
      <w:pPr>
        <w:numPr>
          <w:ilvl w:val="0"/>
          <w:numId w:val="2"/>
        </w:numPr>
        <w:tabs>
          <w:tab w:val="left" w:pos="708"/>
        </w:tabs>
        <w:suppressAutoHyphens/>
        <w:spacing w:after="0" w:line="360" w:lineRule="auto"/>
        <w:contextualSpacing/>
        <w:rPr>
          <w:rFonts w:ascii="Times New Roman" w:hAnsi="Times New Roman"/>
          <w:sz w:val="24"/>
          <w:szCs w:val="24"/>
          <w:lang w:val="uk-UA" w:eastAsia="ar-SA"/>
        </w:rPr>
      </w:pPr>
      <w:r w:rsidRPr="00F21DFA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2B03BD" wp14:editId="7C3B2F57">
                <wp:simplePos x="0" y="0"/>
                <wp:positionH relativeFrom="column">
                  <wp:posOffset>-22860</wp:posOffset>
                </wp:positionH>
                <wp:positionV relativeFrom="paragraph">
                  <wp:posOffset>-4445</wp:posOffset>
                </wp:positionV>
                <wp:extent cx="287655" cy="215900"/>
                <wp:effectExtent l="0" t="0" r="17145" b="12700"/>
                <wp:wrapNone/>
                <wp:docPr id="14" name="Прямоугольник: скругленные углы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9CAFE" id="Прямоугольник: скругленные углы 14" o:spid="_x0000_s1026" style="position:absolute;margin-left:-1.8pt;margin-top:-.35pt;width:22.6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" filled="f" strokecolor="#385d8a" strokeweight="1pt">
                <v:path arrowok="t"/>
              </v:roundrect>
            </w:pict>
          </mc:Fallback>
        </mc:AlternateContent>
      </w:r>
      <w:r w:rsidRPr="00C23F76">
        <w:rPr>
          <w:rFonts w:ascii="Times New Roman" w:hAnsi="Times New Roman"/>
          <w:sz w:val="24"/>
          <w:szCs w:val="24"/>
          <w:lang w:val="uk-UA" w:eastAsia="ar-SA"/>
        </w:rPr>
        <w:t>всі надані або створені в процесі роботи документи</w:t>
      </w:r>
      <w:r w:rsidR="00A40685">
        <w:rPr>
          <w:rFonts w:ascii="Times New Roman" w:hAnsi="Times New Roman"/>
          <w:sz w:val="24"/>
          <w:szCs w:val="24"/>
          <w:lang w:val="uk-UA" w:eastAsia="ar-SA"/>
        </w:rPr>
        <w:t>.</w:t>
      </w:r>
    </w:p>
    <w:p w14:paraId="782C85D4" w14:textId="77777777" w:rsidR="00207CAE" w:rsidRDefault="00207CAE" w:rsidP="00207CA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5F171D42" w14:textId="2A6FD208" w:rsidR="00207CAE" w:rsidRPr="00EE03A6" w:rsidRDefault="00207CAE" w:rsidP="00207C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3F76">
        <w:rPr>
          <w:rFonts w:ascii="Times New Roman" w:hAnsi="Times New Roman"/>
          <w:b/>
          <w:sz w:val="24"/>
          <w:szCs w:val="24"/>
          <w:lang w:val="uk-UA" w:eastAsia="ru-RU"/>
        </w:rPr>
        <w:t xml:space="preserve">Директор                                        </w:t>
      </w:r>
      <w:r w:rsidRPr="00C23F76">
        <w:rPr>
          <w:rFonts w:ascii="Times New Roman" w:hAnsi="Times New Roman"/>
          <w:sz w:val="24"/>
          <w:szCs w:val="24"/>
          <w:lang w:val="uk-UA" w:eastAsia="ru-RU"/>
        </w:rPr>
        <w:t xml:space="preserve">   ___________________    ___</w:t>
      </w:r>
      <w:r w:rsidR="007A5E94" w:rsidRPr="007A5E94">
        <w:rPr>
          <w:rFonts w:ascii="Times New Roman" w:hAnsi="Times New Roman"/>
          <w:sz w:val="24"/>
          <w:szCs w:val="24"/>
          <w:u w:val="single"/>
          <w:lang w:eastAsia="ru-RU"/>
        </w:rPr>
        <w:t>_</w:t>
      </w:r>
      <w:r w:rsidR="007A5E94" w:rsidRPr="00EE03A6">
        <w:rPr>
          <w:rFonts w:ascii="Times New Roman" w:hAnsi="Times New Roman"/>
          <w:sz w:val="24"/>
          <w:szCs w:val="24"/>
          <w:u w:val="single"/>
          <w:lang w:eastAsia="ru-RU"/>
        </w:rPr>
        <w:t>_____________</w:t>
      </w:r>
    </w:p>
    <w:p w14:paraId="14CA67F0" w14:textId="77777777" w:rsidR="00207CAE" w:rsidRPr="00C23F76" w:rsidRDefault="00207CAE" w:rsidP="00207CAE">
      <w:pPr>
        <w:spacing w:after="0" w:line="240" w:lineRule="auto"/>
        <w:ind w:left="3600"/>
        <w:rPr>
          <w:rFonts w:ascii="Times New Roman" w:hAnsi="Times New Roman"/>
          <w:sz w:val="16"/>
          <w:szCs w:val="16"/>
          <w:lang w:val="uk-UA" w:eastAsia="ru-RU"/>
        </w:rPr>
      </w:pPr>
      <w:r w:rsidRPr="00C23F76">
        <w:rPr>
          <w:rFonts w:ascii="Times New Roman" w:hAnsi="Times New Roman"/>
          <w:sz w:val="16"/>
          <w:szCs w:val="16"/>
          <w:lang w:val="uk-UA" w:eastAsia="ru-RU"/>
        </w:rPr>
        <w:t xml:space="preserve">                     (підпис)                                           (ініціали та прізвище)</w:t>
      </w:r>
    </w:p>
    <w:p w14:paraId="34021870" w14:textId="77777777" w:rsidR="00207CAE" w:rsidRPr="00C23F76" w:rsidRDefault="00207CAE" w:rsidP="00207CAE">
      <w:pPr>
        <w:spacing w:after="0" w:line="240" w:lineRule="auto"/>
        <w:rPr>
          <w:lang w:val="uk-UA"/>
        </w:rPr>
      </w:pPr>
      <w:r w:rsidRPr="00C23F76">
        <w:rPr>
          <w:rFonts w:ascii="Times New Roman" w:hAnsi="Times New Roman"/>
          <w:sz w:val="24"/>
          <w:szCs w:val="24"/>
          <w:lang w:val="uk-UA" w:eastAsia="ru-RU"/>
        </w:rPr>
        <w:t>М.П.</w:t>
      </w:r>
    </w:p>
    <w:p w14:paraId="4F7047A5" w14:textId="77777777" w:rsidR="0090685B" w:rsidRDefault="0090685B"/>
    <w:sectPr w:rsidR="0090685B" w:rsidSect="006E51BE">
      <w:footerReference w:type="default" r:id="rId7"/>
      <w:pgSz w:w="11906" w:h="16838"/>
      <w:pgMar w:top="28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78787" w14:textId="77777777" w:rsidR="005D6D48" w:rsidRDefault="005D6D48">
      <w:pPr>
        <w:spacing w:after="0" w:line="240" w:lineRule="auto"/>
      </w:pPr>
      <w:r>
        <w:separator/>
      </w:r>
    </w:p>
  </w:endnote>
  <w:endnote w:type="continuationSeparator" w:id="0">
    <w:p w14:paraId="578CE026" w14:textId="77777777" w:rsidR="005D6D48" w:rsidRDefault="005D6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23890" w14:textId="4A755BC5" w:rsidR="006E51BE" w:rsidRDefault="006E51BE">
    <w:pPr>
      <w:pStyle w:val="a3"/>
      <w:jc w:val="right"/>
    </w:pPr>
    <w:r>
      <w:rPr>
        <w:lang w:val="uk-UA"/>
      </w:rPr>
      <w:t xml:space="preserve">сторінка </w:t>
    </w:r>
    <w:sdt>
      <w:sdtPr>
        <w:id w:val="93487390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rPr>
            <w:lang w:val="uk-UA"/>
          </w:rPr>
          <w:t xml:space="preserve"> з </w:t>
        </w:r>
        <w:r w:rsidR="00282BA1">
          <w:rPr>
            <w:lang w:val="uk-UA"/>
          </w:rPr>
          <w:t>3</w:t>
        </w:r>
      </w:sdtContent>
    </w:sdt>
  </w:p>
  <w:p w14:paraId="163FD65E" w14:textId="1E98B41B" w:rsidR="00EB5DCB" w:rsidRPr="006E51BE" w:rsidRDefault="00EB5DCB">
    <w:pPr>
      <w:pStyle w:val="a3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37802" w14:textId="77777777" w:rsidR="005D6D48" w:rsidRDefault="005D6D48">
      <w:pPr>
        <w:spacing w:after="0" w:line="240" w:lineRule="auto"/>
      </w:pPr>
      <w:r>
        <w:separator/>
      </w:r>
    </w:p>
  </w:footnote>
  <w:footnote w:type="continuationSeparator" w:id="0">
    <w:p w14:paraId="14CF8B1C" w14:textId="77777777" w:rsidR="005D6D48" w:rsidRDefault="005D6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24CA0"/>
    <w:multiLevelType w:val="hybridMultilevel"/>
    <w:tmpl w:val="B4FE196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BDF6575"/>
    <w:multiLevelType w:val="hybridMultilevel"/>
    <w:tmpl w:val="DF9014A2"/>
    <w:lvl w:ilvl="0" w:tplc="36C45016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1F92A27"/>
    <w:multiLevelType w:val="hybridMultilevel"/>
    <w:tmpl w:val="CC6A8A3E"/>
    <w:lvl w:ilvl="0" w:tplc="1C9C04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80B0E"/>
    <w:multiLevelType w:val="hybridMultilevel"/>
    <w:tmpl w:val="A1527228"/>
    <w:lvl w:ilvl="0" w:tplc="7CD2F28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1953D2B"/>
    <w:multiLevelType w:val="multilevel"/>
    <w:tmpl w:val="B3DEB93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AE"/>
    <w:rsid w:val="000B17F4"/>
    <w:rsid w:val="001A52ED"/>
    <w:rsid w:val="00207CAE"/>
    <w:rsid w:val="00282BA1"/>
    <w:rsid w:val="003E1A16"/>
    <w:rsid w:val="00441DEA"/>
    <w:rsid w:val="0046417F"/>
    <w:rsid w:val="004B4076"/>
    <w:rsid w:val="005D6D48"/>
    <w:rsid w:val="006236C3"/>
    <w:rsid w:val="00631924"/>
    <w:rsid w:val="006A57E4"/>
    <w:rsid w:val="006E51BE"/>
    <w:rsid w:val="0073566B"/>
    <w:rsid w:val="007A5E94"/>
    <w:rsid w:val="0090685B"/>
    <w:rsid w:val="00A40685"/>
    <w:rsid w:val="00AF0460"/>
    <w:rsid w:val="00C83352"/>
    <w:rsid w:val="00DB0A1C"/>
    <w:rsid w:val="00EB5DCB"/>
    <w:rsid w:val="00EE03A6"/>
    <w:rsid w:val="00F61468"/>
    <w:rsid w:val="00FA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67D9BC"/>
  <w15:chartTrackingRefBased/>
  <w15:docId w15:val="{B6FA7C85-A6C1-4335-88E0-0DF2117A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CA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qFormat/>
    <w:rsid w:val="00AF0460"/>
    <w:pPr>
      <w:spacing w:after="0"/>
      <w:ind w:left="1211"/>
      <w:jc w:val="right"/>
      <w:outlineLvl w:val="0"/>
    </w:pPr>
    <w:rPr>
      <w:rFonts w:ascii="Times New Roman" w:eastAsia="Times New Roman" w:hAnsi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07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07CA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07CAE"/>
    <w:pPr>
      <w:spacing w:after="160" w:line="259" w:lineRule="auto"/>
      <w:ind w:left="720"/>
      <w:contextualSpacing/>
    </w:pPr>
    <w:rPr>
      <w:lang w:val="uk-UA"/>
    </w:rPr>
  </w:style>
  <w:style w:type="paragraph" w:styleId="a6">
    <w:name w:val="Body Text"/>
    <w:basedOn w:val="a"/>
    <w:link w:val="a7"/>
    <w:rsid w:val="00207CAE"/>
    <w:pPr>
      <w:spacing w:after="0" w:line="26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07CAE"/>
    <w:rPr>
      <w:rFonts w:ascii="Times New Roman" w:eastAsia="Times New Roman" w:hAnsi="Times New Roman" w:cs="Times New Roman"/>
      <w:sz w:val="28"/>
      <w:szCs w:val="20"/>
    </w:rPr>
  </w:style>
  <w:style w:type="character" w:customStyle="1" w:styleId="fs2">
    <w:name w:val="fs2"/>
    <w:qFormat/>
    <w:rsid w:val="00207CAE"/>
  </w:style>
  <w:style w:type="paragraph" w:customStyle="1" w:styleId="tj">
    <w:name w:val="tj"/>
    <w:basedOn w:val="a"/>
    <w:qFormat/>
    <w:rsid w:val="00207CAE"/>
    <w:pPr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Гіперпосилання"/>
    <w:rsid w:val="00207CAE"/>
    <w:rPr>
      <w:color w:val="000080"/>
      <w:u w:val="single"/>
    </w:rPr>
  </w:style>
  <w:style w:type="paragraph" w:customStyle="1" w:styleId="Default">
    <w:name w:val="Default"/>
    <w:qFormat/>
    <w:rsid w:val="00207CA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customStyle="1" w:styleId="rvps2">
    <w:name w:val="rvps2"/>
    <w:basedOn w:val="a"/>
    <w:qFormat/>
    <w:rsid w:val="00207CAE"/>
    <w:pPr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9">
    <w:name w:val="No Spacing"/>
    <w:qFormat/>
    <w:rsid w:val="00207CAE"/>
    <w:pPr>
      <w:suppressAutoHyphens/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aa">
    <w:name w:val="header"/>
    <w:basedOn w:val="a"/>
    <w:link w:val="ab"/>
    <w:uiPriority w:val="99"/>
    <w:unhideWhenUsed/>
    <w:rsid w:val="00EB5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5DCB"/>
    <w:rPr>
      <w:rFonts w:ascii="Calibri" w:eastAsia="Calibri" w:hAnsi="Calibri" w:cs="Times New Roman"/>
    </w:rPr>
  </w:style>
  <w:style w:type="paragraph" w:customStyle="1" w:styleId="31">
    <w:name w:val="Основной текст с отступом 31"/>
    <w:basedOn w:val="a"/>
    <w:rsid w:val="00DB0A1C"/>
    <w:pPr>
      <w:spacing w:before="60" w:after="60" w:line="240" w:lineRule="auto"/>
      <w:ind w:left="5103"/>
      <w:jc w:val="both"/>
    </w:pPr>
    <w:rPr>
      <w:rFonts w:ascii="Arial" w:eastAsia="Times New Roman" w:hAnsi="Arial"/>
      <w:b/>
      <w:sz w:val="28"/>
      <w:szCs w:val="20"/>
      <w:lang w:eastAsia="ru-RU"/>
    </w:rPr>
  </w:style>
  <w:style w:type="paragraph" w:customStyle="1" w:styleId="32">
    <w:name w:val="Основной текст с отступом 32"/>
    <w:basedOn w:val="a"/>
    <w:rsid w:val="00DB0A1C"/>
    <w:pPr>
      <w:spacing w:before="60" w:after="60" w:line="240" w:lineRule="auto"/>
      <w:ind w:left="5103"/>
      <w:jc w:val="both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0460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2816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12</cp:revision>
  <dcterms:created xsi:type="dcterms:W3CDTF">2025-01-07T09:05:00Z</dcterms:created>
  <dcterms:modified xsi:type="dcterms:W3CDTF">2025-04-19T07:06:00Z</dcterms:modified>
</cp:coreProperties>
</file>